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6BFA" w14:textId="77777777" w:rsidR="00C63A7D" w:rsidRDefault="00C63A7D">
      <w:pPr>
        <w:rPr>
          <w:color w:val="000000" w:themeColor="text1"/>
        </w:rPr>
      </w:pPr>
    </w:p>
    <w:p w14:paraId="212A191C" w14:textId="77777777" w:rsidR="00C63A7D" w:rsidRDefault="00C63A7D">
      <w:pPr>
        <w:rPr>
          <w:color w:val="000000" w:themeColor="text1"/>
        </w:rPr>
      </w:pPr>
    </w:p>
    <w:p w14:paraId="6711FEFE" w14:textId="77777777" w:rsidR="00C63A7D" w:rsidRDefault="00C63A7D">
      <w:pPr>
        <w:rPr>
          <w:color w:val="000000" w:themeColor="text1"/>
        </w:rPr>
      </w:pPr>
    </w:p>
    <w:p w14:paraId="38703C7A" w14:textId="77777777" w:rsidR="00C63A7D" w:rsidRDefault="00C63A7D">
      <w:pPr>
        <w:rPr>
          <w:color w:val="000000" w:themeColor="text1"/>
        </w:rPr>
      </w:pPr>
    </w:p>
    <w:p w14:paraId="44CCE4DE" w14:textId="77777777" w:rsidR="00C63A7D" w:rsidRDefault="00000000">
      <w:pPr>
        <w:rPr>
          <w:color w:val="000000" w:themeColor="text1"/>
        </w:rPr>
      </w:pPr>
      <w:r>
        <w:rPr>
          <w:noProof/>
        </w:rPr>
        <w:drawing>
          <wp:anchor distT="0" distB="0" distL="114300" distR="114300" simplePos="0" relativeHeight="251670528" behindDoc="1" locked="0" layoutInCell="1" allowOverlap="1" wp14:anchorId="144F8583" wp14:editId="49C1AF95">
            <wp:simplePos x="0" y="0"/>
            <wp:positionH relativeFrom="column">
              <wp:posOffset>939800</wp:posOffset>
            </wp:positionH>
            <wp:positionV relativeFrom="paragraph">
              <wp:posOffset>77470</wp:posOffset>
            </wp:positionV>
            <wp:extent cx="1250950" cy="1263650"/>
            <wp:effectExtent l="0" t="0" r="6350" b="0"/>
            <wp:wrapTight wrapText="bothSides">
              <wp:wrapPolygon edited="0">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14:paraId="0374FC9B" w14:textId="77777777" w:rsidR="00C63A7D" w:rsidRDefault="00C63A7D">
      <w:pPr>
        <w:rPr>
          <w:color w:val="000000" w:themeColor="text1"/>
        </w:rPr>
      </w:pPr>
    </w:p>
    <w:p w14:paraId="3A0B85A0" w14:textId="77777777" w:rsidR="00C63A7D" w:rsidRDefault="00C63A7D">
      <w:pPr>
        <w:rPr>
          <w:color w:val="000000" w:themeColor="text1"/>
        </w:rPr>
      </w:pPr>
    </w:p>
    <w:p w14:paraId="67121141" w14:textId="77777777" w:rsidR="00C63A7D" w:rsidRDefault="00000000">
      <w:pPr>
        <w:rPr>
          <w:color w:val="000000" w:themeColor="text1"/>
        </w:rPr>
      </w:pPr>
      <w:r>
        <w:rPr>
          <w:noProof/>
          <w:color w:val="000000" w:themeColor="text1"/>
        </w:rPr>
        <mc:AlternateContent>
          <mc:Choice Requires="wps">
            <w:drawing>
              <wp:anchor distT="45720" distB="45720" distL="114300" distR="114300" simplePos="0" relativeHeight="251665408" behindDoc="0" locked="0" layoutInCell="1" allowOverlap="1" wp14:anchorId="2679BB6D" wp14:editId="27180556">
                <wp:simplePos x="0" y="0"/>
                <wp:positionH relativeFrom="column">
                  <wp:posOffset>5245100</wp:posOffset>
                </wp:positionH>
                <wp:positionV relativeFrom="paragraph">
                  <wp:posOffset>118110</wp:posOffset>
                </wp:positionV>
                <wp:extent cx="1701800" cy="365760"/>
                <wp:effectExtent l="0" t="0" r="0" b="0"/>
                <wp:wrapSquare wrapText="bothSides"/>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365760"/>
                        </a:xfrm>
                        <a:prstGeom prst="rect">
                          <a:avLst/>
                        </a:prstGeom>
                        <a:solidFill>
                          <a:srgbClr val="FFFFFF"/>
                        </a:solidFill>
                        <a:ln w="9525">
                          <a:noFill/>
                          <a:miter lim="800000"/>
                        </a:ln>
                      </wps:spPr>
                      <wps:txbx>
                        <w:txbxContent>
                          <w:p w14:paraId="210BCC89" w14:textId="77777777" w:rsidR="00C63A7D" w:rsidRDefault="00000000">
                            <w:pPr>
                              <w:rPr>
                                <w:rFonts w:eastAsia="黑体"/>
                              </w:rPr>
                            </w:pPr>
                            <w:r>
                              <w:rPr>
                                <w:rFonts w:eastAsia="黑体"/>
                              </w:rPr>
                              <w:t>T/MIITEC 008-2022</w:t>
                            </w:r>
                          </w:p>
                        </w:txbxContent>
                      </wps:txbx>
                      <wps:bodyPr rot="0" vert="horz" wrap="square" lIns="0" tIns="0" rIns="0" bIns="0" anchor="t" anchorCtr="0">
                        <a:noAutofit/>
                      </wps:bodyPr>
                    </wps:wsp>
                  </a:graphicData>
                </a:graphic>
              </wp:anchor>
            </w:drawing>
          </mc:Choice>
          <mc:Fallback>
            <w:pict>
              <v:shapetype w14:anchorId="2679BB6D" id="_x0000_t202" coordsize="21600,21600" o:spt="202" path="m,l,21600r21600,l21600,xe">
                <v:stroke joinstyle="miter"/>
                <v:path gradientshapeok="t" o:connecttype="rect"/>
              </v:shapetype>
              <v:shape id="文本框 12" o:spid="_x0000_s1026" type="#_x0000_t202" style="position:absolute;margin-left:413pt;margin-top:9.3pt;width:134pt;height:28.8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" stroked="f">
                <v:textbox inset="0,0,0,0">
                  <w:txbxContent>
                    <w:p w14:paraId="210BCC89" w14:textId="77777777" w:rsidR="00C63A7D" w:rsidRDefault="00000000">
                      <w:pPr>
                        <w:rPr>
                          <w:rFonts w:eastAsia="黑体"/>
                        </w:rPr>
                      </w:pPr>
                      <w:r>
                        <w:rPr>
                          <w:rFonts w:eastAsia="黑体"/>
                        </w:rPr>
                        <w:t>T/MIITEC 008-2022</w:t>
                      </w:r>
                    </w:p>
                  </w:txbxContent>
                </v:textbox>
                <w10:wrap type="square"/>
              </v:shape>
            </w:pict>
          </mc:Fallback>
        </mc:AlternateContent>
      </w:r>
    </w:p>
    <w:p w14:paraId="3B2CEB6A" w14:textId="77777777" w:rsidR="00C63A7D" w:rsidRDefault="00C63A7D">
      <w:pPr>
        <w:rPr>
          <w:color w:val="000000" w:themeColor="text1"/>
        </w:rPr>
      </w:pPr>
    </w:p>
    <w:p w14:paraId="45502490" w14:textId="77777777" w:rsidR="00C63A7D" w:rsidRDefault="00C63A7D">
      <w:pPr>
        <w:rPr>
          <w:color w:val="000000" w:themeColor="text1"/>
        </w:rPr>
      </w:pPr>
    </w:p>
    <w:p w14:paraId="2E978719" w14:textId="77777777" w:rsidR="00C63A7D" w:rsidRDefault="00C63A7D">
      <w:pPr>
        <w:rPr>
          <w:color w:val="000000" w:themeColor="text1"/>
        </w:rPr>
      </w:pPr>
    </w:p>
    <w:p w14:paraId="06269B4F" w14:textId="77777777" w:rsidR="00C63A7D" w:rsidRDefault="00000000">
      <w:pPr>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5F918BAF" wp14:editId="6DA89170">
                <wp:simplePos x="0" y="0"/>
                <wp:positionH relativeFrom="margin">
                  <wp:posOffset>732790</wp:posOffset>
                </wp:positionH>
                <wp:positionV relativeFrom="paragraph">
                  <wp:posOffset>17145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7.7pt;margin-top:1.35pt;height:0pt;width:481.9pt;mso-position-horizontal-relative:margin;z-index:251659264;mso-width-relative:page;mso-height-relative:page;" filled="f" stroked="t" coordsize="21600,21600" o:gfxdata="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rIN1QAAAAgBAAAPAAAA&#10;AAAAAAEAIAAAACIAAABkcnMvZG93bnJldi54bWxQSwECFAAUAAAACACHTuJAJ8mp6N8BAACxAwAA&#10;DgAAAAAAAAABACAAAAAkAQAAZHJzL2Uyb0RvYy54bWxQSwUGAAAAAAYABgBZAQAAdQUAAAAA&#10;">
                <v:fill on="f" focussize="0,0"/>
                <v:stroke weight="0.5pt" color="#000000 [3213]" miterlimit="8" joinstyle="miter"/>
                <v:imagedata o:title=""/>
                <o:lock v:ext="edit" aspectratio="f"/>
              </v:line>
            </w:pict>
          </mc:Fallback>
        </mc:AlternateContent>
      </w:r>
    </w:p>
    <w:p w14:paraId="1220D548" w14:textId="77777777" w:rsidR="00C63A7D" w:rsidRDefault="00C63A7D">
      <w:pPr>
        <w:rPr>
          <w:color w:val="000000" w:themeColor="text1"/>
        </w:rPr>
      </w:pPr>
    </w:p>
    <w:p w14:paraId="10A2EBBF" w14:textId="77777777" w:rsidR="00C63A7D" w:rsidRDefault="00C63A7D">
      <w:pPr>
        <w:rPr>
          <w:color w:val="000000" w:themeColor="text1"/>
        </w:rPr>
      </w:pPr>
    </w:p>
    <w:p w14:paraId="553AC7E4" w14:textId="77777777" w:rsidR="00C63A7D" w:rsidRDefault="00C63A7D">
      <w:pPr>
        <w:rPr>
          <w:color w:val="000000" w:themeColor="text1"/>
        </w:rPr>
      </w:pPr>
    </w:p>
    <w:p w14:paraId="4B1356EF" w14:textId="77777777" w:rsidR="00C63A7D" w:rsidRDefault="00C63A7D">
      <w:pPr>
        <w:rPr>
          <w:color w:val="000000" w:themeColor="text1"/>
        </w:rPr>
      </w:pPr>
    </w:p>
    <w:p w14:paraId="3FFAF840" w14:textId="77777777" w:rsidR="00C63A7D" w:rsidRDefault="00C63A7D">
      <w:pPr>
        <w:rPr>
          <w:color w:val="000000" w:themeColor="text1"/>
        </w:rPr>
      </w:pPr>
    </w:p>
    <w:p w14:paraId="1A127888" w14:textId="77777777" w:rsidR="00C63A7D" w:rsidRDefault="00C63A7D">
      <w:pPr>
        <w:rPr>
          <w:color w:val="000000" w:themeColor="text1"/>
        </w:rPr>
      </w:pPr>
    </w:p>
    <w:p w14:paraId="51A6C59C" w14:textId="77777777" w:rsidR="00C63A7D" w:rsidRDefault="00C63A7D">
      <w:pPr>
        <w:rPr>
          <w:color w:val="000000" w:themeColor="text1"/>
        </w:rPr>
      </w:pPr>
    </w:p>
    <w:p w14:paraId="05F7C11A" w14:textId="77777777" w:rsidR="00C63A7D" w:rsidRDefault="00000000">
      <w:pPr>
        <w:pStyle w:val="-1"/>
        <w:rPr>
          <w:rFonts w:hint="default"/>
        </w:rPr>
      </w:pPr>
      <w:r>
        <w:rPr>
          <w:color w:val="000000" w:themeColor="text1"/>
        </w:rPr>
        <w:tab/>
      </w:r>
      <w:bookmarkStart w:id="0" w:name="_Toc107996614"/>
      <w:bookmarkStart w:id="1" w:name="_Toc29375"/>
      <w:bookmarkStart w:id="2" w:name="_Toc729"/>
      <w:r>
        <w:rPr>
          <w:color w:val="000000" w:themeColor="text1"/>
        </w:rPr>
        <w:t>智能网联汽车</w:t>
      </w:r>
      <w:r>
        <w:t>产业人才岗位能力要求</w:t>
      </w:r>
      <w:bookmarkEnd w:id="0"/>
      <w:bookmarkEnd w:id="1"/>
      <w:bookmarkEnd w:id="2"/>
    </w:p>
    <w:p w14:paraId="0CB7A43E" w14:textId="77777777" w:rsidR="00C63A7D" w:rsidRDefault="00000000">
      <w:pPr>
        <w:pStyle w:val="-2"/>
      </w:pPr>
      <w:r>
        <w:t xml:space="preserve">Industrial Talents Competency Framework of </w:t>
      </w:r>
      <w:r>
        <w:rPr>
          <w:rFonts w:hint="eastAsia"/>
        </w:rPr>
        <w:t>Intelligent Connected Vehicle</w:t>
      </w:r>
    </w:p>
    <w:p w14:paraId="7C248EEC" w14:textId="77777777" w:rsidR="00C63A7D" w:rsidRDefault="00C63A7D">
      <w:pPr>
        <w:tabs>
          <w:tab w:val="left" w:pos="5280"/>
        </w:tabs>
        <w:rPr>
          <w:color w:val="000000" w:themeColor="text1"/>
        </w:rPr>
      </w:pPr>
    </w:p>
    <w:p w14:paraId="218C00FA" w14:textId="77777777" w:rsidR="00C63A7D" w:rsidRDefault="00C63A7D">
      <w:pPr>
        <w:rPr>
          <w:color w:val="000000" w:themeColor="text1"/>
        </w:rPr>
      </w:pPr>
    </w:p>
    <w:p w14:paraId="130E396F" w14:textId="77777777" w:rsidR="00C63A7D" w:rsidRDefault="00C63A7D">
      <w:pPr>
        <w:rPr>
          <w:color w:val="000000" w:themeColor="text1"/>
        </w:rPr>
      </w:pPr>
    </w:p>
    <w:p w14:paraId="23BE1D29" w14:textId="77777777" w:rsidR="00C63A7D" w:rsidRDefault="00C63A7D">
      <w:pPr>
        <w:tabs>
          <w:tab w:val="left" w:pos="4250"/>
        </w:tabs>
        <w:rPr>
          <w:color w:val="000000" w:themeColor="text1"/>
        </w:rPr>
      </w:pPr>
    </w:p>
    <w:p w14:paraId="4F716C76" w14:textId="77777777" w:rsidR="00C63A7D" w:rsidRDefault="00C63A7D">
      <w:pPr>
        <w:tabs>
          <w:tab w:val="left" w:pos="4250"/>
        </w:tabs>
        <w:rPr>
          <w:color w:val="000000" w:themeColor="text1"/>
        </w:rPr>
      </w:pPr>
    </w:p>
    <w:p w14:paraId="4D5AB80B" w14:textId="77777777" w:rsidR="00C63A7D" w:rsidRDefault="00C63A7D">
      <w:pPr>
        <w:tabs>
          <w:tab w:val="left" w:pos="4250"/>
        </w:tabs>
        <w:rPr>
          <w:color w:val="000000" w:themeColor="text1"/>
        </w:rPr>
      </w:pPr>
    </w:p>
    <w:p w14:paraId="2C535B49" w14:textId="77777777" w:rsidR="00C63A7D" w:rsidRDefault="00000000">
      <w:pPr>
        <w:tabs>
          <w:tab w:val="left" w:pos="4250"/>
        </w:tabs>
        <w:rPr>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14:anchorId="76E05FDC" wp14:editId="18CA6399">
                <wp:simplePos x="0" y="0"/>
                <wp:positionH relativeFrom="margin">
                  <wp:posOffset>2192655</wp:posOffset>
                </wp:positionH>
                <wp:positionV relativeFrom="paragraph">
                  <wp:posOffset>3392170</wp:posOffset>
                </wp:positionV>
                <wp:extent cx="3344545" cy="375920"/>
                <wp:effectExtent l="0" t="0" r="8255" b="5080"/>
                <wp:wrapNone/>
                <wp:docPr id="6" name="文本框 6"/>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14:paraId="419E93FD" w14:textId="77777777" w:rsidR="00C63A7D" w:rsidRDefault="00000000">
                            <w:pPr>
                              <w:jc w:val="center"/>
                              <w:rPr>
                                <w:rFonts w:ascii="黑体" w:eastAsia="黑体" w:hAnsi="黑体"/>
                                <w:sz w:val="28"/>
                              </w:rPr>
                            </w:pPr>
                            <w:r>
                              <w:rPr>
                                <w:rFonts w:ascii="黑体" w:eastAsia="黑体" w:hAnsi="黑体" w:hint="eastAsia"/>
                                <w:sz w:val="32"/>
                                <w:szCs w:val="32"/>
                              </w:rPr>
                              <w:t>工业和信息化部人才交流中心</w:t>
                            </w:r>
                            <w:r>
                              <w:rPr>
                                <w:rFonts w:ascii="黑体" w:eastAsia="黑体" w:hAnsi="黑体" w:hint="eastAsia"/>
                                <w:sz w:val="28"/>
                              </w:rPr>
                              <w:t xml:space="preserve"> 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6E05FDC" id="文本框 6" o:spid="_x0000_s1027" type="#_x0000_t202" style="position:absolute;margin-left:172.65pt;margin-top:267.1pt;width:263.35pt;height:29.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" filled="f" stroked="f">
                <v:textbox inset="0,0,0,0">
                  <w:txbxContent>
                    <w:p w14:paraId="419E93FD" w14:textId="77777777" w:rsidR="00C63A7D" w:rsidRDefault="00000000">
                      <w:pPr>
                        <w:jc w:val="center"/>
                        <w:rPr>
                          <w:rFonts w:ascii="黑体" w:eastAsia="黑体" w:hAnsi="黑体"/>
                          <w:sz w:val="28"/>
                        </w:rPr>
                      </w:pPr>
                      <w:r>
                        <w:rPr>
                          <w:rFonts w:ascii="黑体" w:eastAsia="黑体" w:hAnsi="黑体" w:hint="eastAsia"/>
                          <w:sz w:val="32"/>
                          <w:szCs w:val="32"/>
                        </w:rPr>
                        <w:t>工业和信息化部人才交流中心</w:t>
                      </w:r>
                      <w:r>
                        <w:rPr>
                          <w:rFonts w:ascii="黑体" w:eastAsia="黑体" w:hAnsi="黑体" w:hint="eastAsia"/>
                          <w:sz w:val="28"/>
                        </w:rPr>
                        <w:t xml:space="preserve"> 发布</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60288" behindDoc="0" locked="0" layoutInCell="1" allowOverlap="1" wp14:anchorId="275BB4FB" wp14:editId="043AD735">
                <wp:simplePos x="0" y="0"/>
                <wp:positionH relativeFrom="column">
                  <wp:posOffset>866140</wp:posOffset>
                </wp:positionH>
                <wp:positionV relativeFrom="paragraph">
                  <wp:posOffset>3232150</wp:posOffset>
                </wp:positionV>
                <wp:extent cx="59042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8.2pt;margin-top:254.5pt;height:0pt;width:464.9pt;z-index:251660288;mso-width-relative:page;mso-height-relative:page;" filled="f" stroked="t" coordsize="21600,21600" o:gfxdata="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JTrFzXAAAADAEA&#10;AA8AAAAAAAAAAQAgAAAAIgAAAGRycy9kb3ducmV2LnhtbFBLAQIUABQAAAAIAIdO4kAL4a0P4gEA&#10;ALEDAAAOAAAAAAAAAAEAIAAAACYBAABkcnMvZTJvRG9jLnhtbFBLBQYAAAAABgAGAFkBAAB6BQAA&#10;AAA=&#10;">
                <v:fill on="f" focussize="0,0"/>
                <v:stroke weight="0.5pt" color="#000000 [3213]" miterlimit="8" joinstyle="miter"/>
                <v:imagedata o:title=""/>
                <o:lock v:ext="edit" aspectratio="f"/>
              </v:line>
            </w:pict>
          </mc:Fallback>
        </mc:AlternateContent>
      </w:r>
      <w:r>
        <w:rPr>
          <w:noProof/>
          <w:color w:val="000000" w:themeColor="text1"/>
        </w:rPr>
        <mc:AlternateContent>
          <mc:Choice Requires="wps">
            <w:drawing>
              <wp:anchor distT="45720" distB="45720" distL="114300" distR="114300" simplePos="0" relativeHeight="251662336" behindDoc="0" locked="0" layoutInCell="1" allowOverlap="1" wp14:anchorId="605EAD72" wp14:editId="2B30DA2A">
                <wp:simplePos x="0" y="0"/>
                <wp:positionH relativeFrom="column">
                  <wp:posOffset>5130165</wp:posOffset>
                </wp:positionH>
                <wp:positionV relativeFrom="paragraph">
                  <wp:posOffset>2724150</wp:posOffset>
                </wp:positionV>
                <wp:extent cx="1583055" cy="405130"/>
                <wp:effectExtent l="0" t="0" r="0" b="1397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05130"/>
                        </a:xfrm>
                        <a:prstGeom prst="rect">
                          <a:avLst/>
                        </a:prstGeom>
                        <a:noFill/>
                        <a:ln w="9525">
                          <a:noFill/>
                          <a:miter lim="800000"/>
                        </a:ln>
                      </wps:spPr>
                      <wps:txbx>
                        <w:txbxContent>
                          <w:p w14:paraId="4ACE56D6" w14:textId="6CBB11D2" w:rsidR="00C63A7D" w:rsidRDefault="00000000">
                            <w:pPr>
                              <w:jc w:val="right"/>
                              <w:rPr>
                                <w:rFonts w:ascii="黑体" w:eastAsia="黑体" w:hAnsi="黑体"/>
                                <w:sz w:val="28"/>
                              </w:rPr>
                            </w:pPr>
                            <w:r>
                              <w:rPr>
                                <w:rFonts w:ascii="黑体" w:eastAsia="黑体" w:hAnsi="黑体"/>
                                <w:sz w:val="28"/>
                              </w:rPr>
                              <w:t>202</w:t>
                            </w:r>
                            <w:r w:rsidR="00376A40">
                              <w:rPr>
                                <w:rFonts w:ascii="黑体" w:eastAsia="黑体" w:hAnsi="黑体"/>
                                <w:sz w:val="28"/>
                              </w:rPr>
                              <w:t>2</w:t>
                            </w:r>
                            <w:r>
                              <w:rPr>
                                <w:rFonts w:ascii="黑体" w:eastAsia="黑体" w:hAnsi="黑体"/>
                                <w:sz w:val="28"/>
                              </w:rPr>
                              <w:t>-</w:t>
                            </w:r>
                            <w:r w:rsidR="001A6B0A">
                              <w:rPr>
                                <w:rFonts w:ascii="黑体" w:eastAsia="黑体" w:hAnsi="黑体"/>
                                <w:sz w:val="28"/>
                              </w:rPr>
                              <w:t>11</w:t>
                            </w:r>
                            <w:r>
                              <w:rPr>
                                <w:rFonts w:ascii="黑体" w:eastAsia="黑体" w:hAnsi="黑体"/>
                                <w:sz w:val="28"/>
                              </w:rPr>
                              <w:t>-</w:t>
                            </w:r>
                            <w:r w:rsidR="001A6B0A">
                              <w:rPr>
                                <w:rFonts w:ascii="黑体" w:eastAsia="黑体" w:hAnsi="黑体"/>
                                <w:sz w:val="28"/>
                              </w:rPr>
                              <w:t>02</w:t>
                            </w:r>
                            <w:r>
                              <w:rPr>
                                <w:rFonts w:ascii="黑体" w:eastAsia="黑体" w:hAnsi="黑体"/>
                                <w:sz w:val="28"/>
                              </w:rPr>
                              <w:t xml:space="preserve">  </w:t>
                            </w:r>
                            <w:r>
                              <w:rPr>
                                <w:rFonts w:ascii="黑体" w:eastAsia="黑体" w:hAnsi="黑体" w:hint="eastAsia"/>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05EAD72" id="文本框 2" o:spid="_x0000_s1028" type="#_x0000_t202" style="position:absolute;margin-left:403.95pt;margin-top:214.5pt;width:124.65pt;height:31.9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" filled="f" stroked="f">
                <v:textbox style="mso-fit-shape-to-text:t" inset="0,0,0,0">
                  <w:txbxContent>
                    <w:p w14:paraId="4ACE56D6" w14:textId="6CBB11D2" w:rsidR="00C63A7D" w:rsidRDefault="00000000">
                      <w:pPr>
                        <w:jc w:val="right"/>
                        <w:rPr>
                          <w:rFonts w:ascii="黑体" w:eastAsia="黑体" w:hAnsi="黑体"/>
                          <w:sz w:val="28"/>
                        </w:rPr>
                      </w:pPr>
                      <w:r>
                        <w:rPr>
                          <w:rFonts w:ascii="黑体" w:eastAsia="黑体" w:hAnsi="黑体"/>
                          <w:sz w:val="28"/>
                        </w:rPr>
                        <w:t>202</w:t>
                      </w:r>
                      <w:r w:rsidR="00376A40">
                        <w:rPr>
                          <w:rFonts w:ascii="黑体" w:eastAsia="黑体" w:hAnsi="黑体"/>
                          <w:sz w:val="28"/>
                        </w:rPr>
                        <w:t>2</w:t>
                      </w:r>
                      <w:r>
                        <w:rPr>
                          <w:rFonts w:ascii="黑体" w:eastAsia="黑体" w:hAnsi="黑体"/>
                          <w:sz w:val="28"/>
                        </w:rPr>
                        <w:t>-</w:t>
                      </w:r>
                      <w:r w:rsidR="001A6B0A">
                        <w:rPr>
                          <w:rFonts w:ascii="黑体" w:eastAsia="黑体" w:hAnsi="黑体"/>
                          <w:sz w:val="28"/>
                        </w:rPr>
                        <w:t>11</w:t>
                      </w:r>
                      <w:r>
                        <w:rPr>
                          <w:rFonts w:ascii="黑体" w:eastAsia="黑体" w:hAnsi="黑体"/>
                          <w:sz w:val="28"/>
                        </w:rPr>
                        <w:t>-</w:t>
                      </w:r>
                      <w:r w:rsidR="001A6B0A">
                        <w:rPr>
                          <w:rFonts w:ascii="黑体" w:eastAsia="黑体" w:hAnsi="黑体"/>
                          <w:sz w:val="28"/>
                        </w:rPr>
                        <w:t>02</w:t>
                      </w:r>
                      <w:r>
                        <w:rPr>
                          <w:rFonts w:ascii="黑体" w:eastAsia="黑体" w:hAnsi="黑体"/>
                          <w:sz w:val="28"/>
                        </w:rPr>
                        <w:t xml:space="preserve">  </w:t>
                      </w:r>
                      <w:r>
                        <w:rPr>
                          <w:rFonts w:ascii="黑体" w:eastAsia="黑体" w:hAnsi="黑体" w:hint="eastAsia"/>
                          <w:sz w:val="28"/>
                        </w:rPr>
                        <w:t>实施</w:t>
                      </w:r>
                    </w:p>
                  </w:txbxContent>
                </v:textbox>
                <w10:wrap type="square"/>
              </v:shape>
            </w:pict>
          </mc:Fallback>
        </mc:AlternateContent>
      </w:r>
      <w:r>
        <w:rPr>
          <w:noProof/>
          <w:color w:val="000000" w:themeColor="text1"/>
        </w:rPr>
        <mc:AlternateContent>
          <mc:Choice Requires="wps">
            <w:drawing>
              <wp:anchor distT="45720" distB="45720" distL="114300" distR="114300" simplePos="0" relativeHeight="251661312" behindDoc="0" locked="0" layoutInCell="1" allowOverlap="1" wp14:anchorId="0C2E3861" wp14:editId="6435A0C7">
                <wp:simplePos x="0" y="0"/>
                <wp:positionH relativeFrom="column">
                  <wp:posOffset>860425</wp:posOffset>
                </wp:positionH>
                <wp:positionV relativeFrom="paragraph">
                  <wp:posOffset>2726055</wp:posOffset>
                </wp:positionV>
                <wp:extent cx="3023870" cy="405130"/>
                <wp:effectExtent l="0" t="0" r="5080" b="13970"/>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405130"/>
                        </a:xfrm>
                        <a:prstGeom prst="rect">
                          <a:avLst/>
                        </a:prstGeom>
                        <a:noFill/>
                        <a:ln w="9525">
                          <a:noFill/>
                          <a:miter lim="800000"/>
                        </a:ln>
                      </wps:spPr>
                      <wps:txbx>
                        <w:txbxContent>
                          <w:p w14:paraId="5FF01525" w14:textId="120D940D" w:rsidR="00C63A7D" w:rsidRDefault="00000000">
                            <w:pPr>
                              <w:rPr>
                                <w:rFonts w:ascii="黑体" w:eastAsia="黑体" w:hAnsi="黑体"/>
                                <w:sz w:val="28"/>
                              </w:rPr>
                            </w:pPr>
                            <w:r>
                              <w:rPr>
                                <w:rFonts w:ascii="黑体" w:eastAsia="黑体" w:hAnsi="黑体"/>
                                <w:sz w:val="28"/>
                              </w:rPr>
                              <w:t>202</w:t>
                            </w:r>
                            <w:r w:rsidR="00376A40">
                              <w:rPr>
                                <w:rFonts w:ascii="黑体" w:eastAsia="黑体" w:hAnsi="黑体"/>
                                <w:sz w:val="28"/>
                              </w:rPr>
                              <w:t>2</w:t>
                            </w:r>
                            <w:r>
                              <w:rPr>
                                <w:rFonts w:ascii="黑体" w:eastAsia="黑体" w:hAnsi="黑体"/>
                                <w:sz w:val="28"/>
                              </w:rPr>
                              <w:t>-</w:t>
                            </w:r>
                            <w:r w:rsidR="001A6B0A">
                              <w:rPr>
                                <w:rFonts w:ascii="黑体" w:eastAsia="黑体" w:hAnsi="黑体"/>
                                <w:sz w:val="28"/>
                              </w:rPr>
                              <w:t>11</w:t>
                            </w:r>
                            <w:r>
                              <w:rPr>
                                <w:rFonts w:ascii="黑体" w:eastAsia="黑体" w:hAnsi="黑体"/>
                                <w:sz w:val="28"/>
                              </w:rPr>
                              <w:t>-</w:t>
                            </w:r>
                            <w:r w:rsidR="001A6B0A">
                              <w:rPr>
                                <w:rFonts w:ascii="黑体" w:eastAsia="黑体" w:hAnsi="黑体"/>
                                <w:sz w:val="28"/>
                              </w:rPr>
                              <w:t>02</w:t>
                            </w:r>
                            <w:r>
                              <w:rPr>
                                <w:rFonts w:ascii="黑体" w:eastAsia="黑体" w:hAnsi="黑体"/>
                                <w:sz w:val="28"/>
                              </w:rPr>
                              <w:t xml:space="preserve">  </w:t>
                            </w:r>
                            <w:r>
                              <w:rPr>
                                <w:rFonts w:ascii="黑体" w:eastAsia="黑体" w:hAnsi="黑体" w:hint="eastAsia"/>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2E3861" id="_x0000_s1029" type="#_x0000_t202" style="position:absolute;margin-left:67.75pt;margin-top:214.65pt;width:238.1pt;height:31.9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" filled="f" stroked="f">
                <v:textbox style="mso-fit-shape-to-text:t" inset="0,0,0,0">
                  <w:txbxContent>
                    <w:p w14:paraId="5FF01525" w14:textId="120D940D" w:rsidR="00C63A7D" w:rsidRDefault="00000000">
                      <w:pPr>
                        <w:rPr>
                          <w:rFonts w:ascii="黑体" w:eastAsia="黑体" w:hAnsi="黑体"/>
                          <w:sz w:val="28"/>
                        </w:rPr>
                      </w:pPr>
                      <w:r>
                        <w:rPr>
                          <w:rFonts w:ascii="黑体" w:eastAsia="黑体" w:hAnsi="黑体"/>
                          <w:sz w:val="28"/>
                        </w:rPr>
                        <w:t>202</w:t>
                      </w:r>
                      <w:r w:rsidR="00376A40">
                        <w:rPr>
                          <w:rFonts w:ascii="黑体" w:eastAsia="黑体" w:hAnsi="黑体"/>
                          <w:sz w:val="28"/>
                        </w:rPr>
                        <w:t>2</w:t>
                      </w:r>
                      <w:r>
                        <w:rPr>
                          <w:rFonts w:ascii="黑体" w:eastAsia="黑体" w:hAnsi="黑体"/>
                          <w:sz w:val="28"/>
                        </w:rPr>
                        <w:t>-</w:t>
                      </w:r>
                      <w:r w:rsidR="001A6B0A">
                        <w:rPr>
                          <w:rFonts w:ascii="黑体" w:eastAsia="黑体" w:hAnsi="黑体"/>
                          <w:sz w:val="28"/>
                        </w:rPr>
                        <w:t>11</w:t>
                      </w:r>
                      <w:r>
                        <w:rPr>
                          <w:rFonts w:ascii="黑体" w:eastAsia="黑体" w:hAnsi="黑体"/>
                          <w:sz w:val="28"/>
                        </w:rPr>
                        <w:t>-</w:t>
                      </w:r>
                      <w:r w:rsidR="001A6B0A">
                        <w:rPr>
                          <w:rFonts w:ascii="黑体" w:eastAsia="黑体" w:hAnsi="黑体"/>
                          <w:sz w:val="28"/>
                        </w:rPr>
                        <w:t>02</w:t>
                      </w:r>
                      <w:r>
                        <w:rPr>
                          <w:rFonts w:ascii="黑体" w:eastAsia="黑体" w:hAnsi="黑体"/>
                          <w:sz w:val="28"/>
                        </w:rPr>
                        <w:t xml:space="preserve">  </w:t>
                      </w:r>
                      <w:r>
                        <w:rPr>
                          <w:rFonts w:ascii="黑体" w:eastAsia="黑体" w:hAnsi="黑体" w:hint="eastAsia"/>
                          <w:sz w:val="28"/>
                        </w:rPr>
                        <w:t>发布</w:t>
                      </w:r>
                    </w:p>
                  </w:txbxContent>
                </v:textbox>
                <w10:wrap type="square"/>
              </v:shape>
            </w:pict>
          </mc:Fallback>
        </mc:AlternateContent>
      </w:r>
    </w:p>
    <w:p w14:paraId="14E1B878" w14:textId="77777777" w:rsidR="00C63A7D" w:rsidRDefault="00C63A7D">
      <w:pPr>
        <w:tabs>
          <w:tab w:val="left" w:pos="4250"/>
        </w:tabs>
        <w:rPr>
          <w:color w:val="000000" w:themeColor="text1"/>
        </w:rPr>
        <w:sectPr w:rsidR="00C63A7D">
          <w:headerReference w:type="default" r:id="rId10"/>
          <w:footerReference w:type="even" r:id="rId11"/>
          <w:footerReference w:type="default" r:id="rId12"/>
          <w:pgSz w:w="11906" w:h="16838"/>
          <w:pgMar w:top="0" w:right="0" w:bottom="0" w:left="0" w:header="851" w:footer="992" w:gutter="0"/>
          <w:cols w:space="425"/>
          <w:titlePg/>
          <w:docGrid w:type="lines" w:linePitch="312"/>
        </w:sectPr>
      </w:pPr>
    </w:p>
    <w:p w14:paraId="326E88DE" w14:textId="77777777" w:rsidR="00C63A7D" w:rsidRDefault="00000000">
      <w:pPr>
        <w:pStyle w:val="1-"/>
      </w:pPr>
      <w:bookmarkStart w:id="3" w:name="_Toc9862270"/>
      <w:bookmarkStart w:id="4" w:name="_Toc27471557"/>
      <w:bookmarkStart w:id="5" w:name="_Toc38320538"/>
      <w:bookmarkStart w:id="6" w:name="_Toc27596"/>
      <w:bookmarkStart w:id="7" w:name="_Toc23731"/>
      <w:bookmarkStart w:id="8" w:name="_Toc9612774"/>
      <w:bookmarkStart w:id="9" w:name="_Toc38631906"/>
      <w:bookmarkStart w:id="10" w:name="_Toc107996615"/>
      <w:r>
        <w:lastRenderedPageBreak/>
        <w:t>目</w:t>
      </w:r>
      <w:r>
        <w:t xml:space="preserve">  </w:t>
      </w:r>
      <w:r>
        <w:t>次</w:t>
      </w:r>
      <w:bookmarkEnd w:id="3"/>
      <w:bookmarkEnd w:id="4"/>
      <w:bookmarkEnd w:id="5"/>
      <w:bookmarkEnd w:id="6"/>
      <w:bookmarkEnd w:id="7"/>
      <w:bookmarkEnd w:id="8"/>
      <w:bookmarkEnd w:id="9"/>
      <w:bookmarkEnd w:id="10"/>
    </w:p>
    <w:p w14:paraId="55858C1B" w14:textId="77777777" w:rsidR="00C63A7D" w:rsidRDefault="00000000">
      <w:pPr>
        <w:pStyle w:val="TOC1"/>
        <w:tabs>
          <w:tab w:val="right" w:leader="dot" w:pos="9344"/>
        </w:tabs>
        <w:rPr>
          <w:rFonts w:ascii="宋体" w:hAnsi="宋体" w:cstheme="minorBidi"/>
          <w:kern w:val="2"/>
          <w:sz w:val="21"/>
          <w:szCs w:val="21"/>
        </w:rPr>
      </w:pPr>
      <w:r>
        <w:rPr>
          <w:rFonts w:ascii="宋体" w:hAnsi="宋体"/>
          <w:sz w:val="21"/>
          <w:szCs w:val="21"/>
        </w:rPr>
        <w:fldChar w:fldCharType="begin"/>
      </w:r>
      <w:r>
        <w:rPr>
          <w:rFonts w:ascii="宋体" w:hAnsi="宋体"/>
          <w:sz w:val="21"/>
          <w:szCs w:val="21"/>
        </w:rPr>
        <w:instrText xml:space="preserve">TOC \o "1-1" \t "正文-章标题-1级,2,正文-章标题-2级,3" \h \u </w:instrText>
      </w:r>
      <w:r>
        <w:rPr>
          <w:rFonts w:ascii="宋体" w:hAnsi="宋体"/>
          <w:sz w:val="21"/>
          <w:szCs w:val="21"/>
        </w:rPr>
        <w:fldChar w:fldCharType="separate"/>
      </w:r>
      <w:hyperlink w:anchor="_Toc107996616" w:history="1">
        <w:r>
          <w:rPr>
            <w:rStyle w:val="afb"/>
            <w:rFonts w:ascii="宋体" w:hAnsi="宋体"/>
            <w:sz w:val="21"/>
            <w:szCs w:val="21"/>
          </w:rPr>
          <w:t>前  言</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_Toc107996616 \h </w:instrText>
        </w:r>
        <w:r>
          <w:rPr>
            <w:rFonts w:ascii="宋体" w:hAnsi="宋体"/>
            <w:sz w:val="21"/>
            <w:szCs w:val="21"/>
          </w:rPr>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hyperlink>
    </w:p>
    <w:p w14:paraId="7F5CD161" w14:textId="77777777" w:rsidR="00C63A7D" w:rsidRDefault="00000000">
      <w:pPr>
        <w:pStyle w:val="TOC1"/>
        <w:tabs>
          <w:tab w:val="left" w:pos="420"/>
          <w:tab w:val="right" w:leader="dot" w:pos="9344"/>
        </w:tabs>
        <w:ind w:firstLineChars="200" w:firstLine="480"/>
        <w:rPr>
          <w:rFonts w:ascii="宋体" w:hAnsi="宋体" w:cstheme="minorBidi"/>
          <w:kern w:val="2"/>
          <w:sz w:val="21"/>
          <w:szCs w:val="21"/>
        </w:rPr>
      </w:pPr>
      <w:hyperlink w:anchor="_Toc107996618" w:history="1">
        <w:r>
          <w:rPr>
            <w:rStyle w:val="afb"/>
            <w:rFonts w:ascii="宋体" w:hAnsi="宋体"/>
            <w:sz w:val="21"/>
            <w:szCs w:val="21"/>
          </w:rPr>
          <w:t>1范围</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_Toc107996618 \h </w:instrText>
        </w:r>
        <w:r>
          <w:rPr>
            <w:rFonts w:ascii="宋体" w:hAnsi="宋体"/>
            <w:sz w:val="21"/>
            <w:szCs w:val="21"/>
          </w:rPr>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hyperlink>
    </w:p>
    <w:p w14:paraId="26D973D2" w14:textId="77777777" w:rsidR="00C63A7D" w:rsidRDefault="00000000">
      <w:pPr>
        <w:pStyle w:val="TOC1"/>
        <w:tabs>
          <w:tab w:val="left" w:pos="420"/>
          <w:tab w:val="right" w:leader="dot" w:pos="9344"/>
        </w:tabs>
        <w:ind w:firstLineChars="200" w:firstLine="480"/>
        <w:rPr>
          <w:rFonts w:ascii="宋体" w:hAnsi="宋体" w:cstheme="minorBidi"/>
          <w:kern w:val="2"/>
          <w:sz w:val="21"/>
          <w:szCs w:val="21"/>
        </w:rPr>
      </w:pPr>
      <w:hyperlink w:anchor="_Toc107996620" w:history="1">
        <w:r>
          <w:rPr>
            <w:rStyle w:val="afb"/>
            <w:rFonts w:ascii="宋体" w:hAnsi="宋体"/>
            <w:sz w:val="21"/>
            <w:szCs w:val="21"/>
          </w:rPr>
          <w:t>2术语和定义</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_Toc107996620 \h </w:instrText>
        </w:r>
        <w:r>
          <w:rPr>
            <w:rFonts w:ascii="宋体" w:hAnsi="宋体"/>
            <w:sz w:val="21"/>
            <w:szCs w:val="21"/>
          </w:rPr>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hyperlink>
    </w:p>
    <w:p w14:paraId="7F3D033F" w14:textId="77777777" w:rsidR="00C63A7D" w:rsidRDefault="00000000">
      <w:pPr>
        <w:pStyle w:val="TOC1"/>
        <w:tabs>
          <w:tab w:val="left" w:pos="420"/>
          <w:tab w:val="right" w:leader="dot" w:pos="9344"/>
        </w:tabs>
        <w:ind w:firstLineChars="200" w:firstLine="480"/>
        <w:rPr>
          <w:rFonts w:ascii="宋体" w:hAnsi="宋体" w:cstheme="minorBidi"/>
          <w:kern w:val="2"/>
          <w:sz w:val="21"/>
          <w:szCs w:val="21"/>
        </w:rPr>
      </w:pPr>
      <w:hyperlink w:anchor="_Toc107996621" w:history="1">
        <w:r>
          <w:rPr>
            <w:rStyle w:val="afb"/>
            <w:rFonts w:ascii="宋体" w:hAnsi="宋体"/>
            <w:sz w:val="21"/>
            <w:szCs w:val="21"/>
          </w:rPr>
          <w:t>3智能网联汽车产业主要方向及岗位</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_Toc107996621 \h </w:instrText>
        </w:r>
        <w:r>
          <w:rPr>
            <w:rFonts w:ascii="宋体" w:hAnsi="宋体"/>
            <w:sz w:val="21"/>
            <w:szCs w:val="21"/>
          </w:rPr>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hyperlink>
    </w:p>
    <w:p w14:paraId="62B27E6C" w14:textId="77777777" w:rsidR="00C63A7D" w:rsidRDefault="00000000">
      <w:pPr>
        <w:pStyle w:val="TOC3"/>
        <w:tabs>
          <w:tab w:val="right" w:leader="dot" w:pos="9344"/>
        </w:tabs>
        <w:ind w:left="960"/>
        <w:rPr>
          <w:rFonts w:ascii="宋体" w:hAnsi="宋体" w:cstheme="minorBidi"/>
          <w:kern w:val="2"/>
          <w:sz w:val="21"/>
          <w:szCs w:val="21"/>
        </w:rPr>
      </w:pPr>
      <w:hyperlink w:anchor="_Toc107996622" w:history="1">
        <w:r>
          <w:rPr>
            <w:rStyle w:val="afb"/>
            <w:rFonts w:ascii="宋体" w:hAnsi="宋体"/>
            <w:sz w:val="21"/>
            <w:szCs w:val="21"/>
          </w:rPr>
          <w:t>3.1 主要方向</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_Toc107996622 \h </w:instrText>
        </w:r>
        <w:r>
          <w:rPr>
            <w:rFonts w:ascii="宋体" w:hAnsi="宋体"/>
            <w:sz w:val="21"/>
            <w:szCs w:val="21"/>
          </w:rPr>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hyperlink>
    </w:p>
    <w:p w14:paraId="74A8DCDB" w14:textId="77777777" w:rsidR="00C63A7D" w:rsidRDefault="00000000">
      <w:pPr>
        <w:pStyle w:val="TOC3"/>
        <w:tabs>
          <w:tab w:val="right" w:leader="dot" w:pos="9344"/>
        </w:tabs>
        <w:ind w:left="960"/>
        <w:rPr>
          <w:rFonts w:ascii="宋体" w:hAnsi="宋体" w:cstheme="minorBidi"/>
          <w:kern w:val="2"/>
          <w:sz w:val="21"/>
          <w:szCs w:val="21"/>
        </w:rPr>
      </w:pPr>
      <w:hyperlink w:anchor="_Toc107996623" w:history="1">
        <w:r>
          <w:rPr>
            <w:rStyle w:val="afb"/>
            <w:rFonts w:ascii="宋体" w:hAnsi="宋体"/>
            <w:sz w:val="21"/>
            <w:szCs w:val="21"/>
          </w:rPr>
          <w:t>3.2 主要岗位及职责</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_Toc107996623 \h </w:instrText>
        </w:r>
        <w:r>
          <w:rPr>
            <w:rFonts w:ascii="宋体" w:hAnsi="宋体"/>
            <w:sz w:val="21"/>
            <w:szCs w:val="21"/>
          </w:rPr>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hyperlink>
    </w:p>
    <w:p w14:paraId="0D2DC5C8" w14:textId="77777777" w:rsidR="00C63A7D" w:rsidRDefault="00000000">
      <w:pPr>
        <w:pStyle w:val="TOC1"/>
        <w:tabs>
          <w:tab w:val="left" w:pos="420"/>
          <w:tab w:val="right" w:leader="dot" w:pos="9344"/>
        </w:tabs>
        <w:ind w:firstLineChars="200" w:firstLine="480"/>
        <w:rPr>
          <w:rFonts w:ascii="宋体" w:hAnsi="宋体" w:cstheme="minorBidi"/>
          <w:kern w:val="2"/>
          <w:sz w:val="21"/>
          <w:szCs w:val="21"/>
        </w:rPr>
      </w:pPr>
      <w:hyperlink w:anchor="_Toc107996624" w:history="1">
        <w:r>
          <w:rPr>
            <w:rStyle w:val="afb"/>
            <w:rFonts w:ascii="宋体" w:hAnsi="宋体"/>
            <w:sz w:val="21"/>
            <w:szCs w:val="21"/>
          </w:rPr>
          <w:t>4智能网联产业岗位能力要素</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_Toc107996624 \h </w:instrText>
        </w:r>
        <w:r>
          <w:rPr>
            <w:rFonts w:ascii="宋体" w:hAnsi="宋体"/>
            <w:sz w:val="21"/>
            <w:szCs w:val="21"/>
          </w:rPr>
        </w:r>
        <w:r>
          <w:rPr>
            <w:rFonts w:ascii="宋体" w:hAnsi="宋体"/>
            <w:sz w:val="21"/>
            <w:szCs w:val="21"/>
          </w:rPr>
          <w:fldChar w:fldCharType="separate"/>
        </w:r>
        <w:r>
          <w:rPr>
            <w:rFonts w:ascii="宋体" w:hAnsi="宋体"/>
            <w:sz w:val="21"/>
            <w:szCs w:val="21"/>
          </w:rPr>
          <w:t>7</w:t>
        </w:r>
        <w:r>
          <w:rPr>
            <w:rFonts w:ascii="宋体" w:hAnsi="宋体"/>
            <w:sz w:val="21"/>
            <w:szCs w:val="21"/>
          </w:rPr>
          <w:fldChar w:fldCharType="end"/>
        </w:r>
      </w:hyperlink>
    </w:p>
    <w:p w14:paraId="300945D3" w14:textId="77777777" w:rsidR="00C63A7D" w:rsidRDefault="00000000">
      <w:pPr>
        <w:pStyle w:val="TOC1"/>
        <w:tabs>
          <w:tab w:val="left" w:pos="420"/>
          <w:tab w:val="right" w:leader="dot" w:pos="9344"/>
        </w:tabs>
        <w:ind w:firstLineChars="200" w:firstLine="480"/>
        <w:rPr>
          <w:rFonts w:ascii="宋体" w:hAnsi="宋体" w:cstheme="minorBidi"/>
          <w:kern w:val="2"/>
          <w:sz w:val="21"/>
          <w:szCs w:val="21"/>
        </w:rPr>
      </w:pPr>
      <w:hyperlink w:anchor="_Toc107996625" w:history="1">
        <w:r>
          <w:rPr>
            <w:rStyle w:val="afb"/>
            <w:rFonts w:ascii="宋体" w:hAnsi="宋体"/>
            <w:sz w:val="21"/>
            <w:szCs w:val="21"/>
          </w:rPr>
          <w:t>5智能网联汽车产业人才岗位能力要求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_Toc107996625 \h </w:instrText>
        </w:r>
        <w:r>
          <w:rPr>
            <w:rFonts w:ascii="宋体" w:hAnsi="宋体"/>
            <w:sz w:val="21"/>
            <w:szCs w:val="21"/>
          </w:rPr>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hyperlink>
    </w:p>
    <w:p w14:paraId="6EC88405" w14:textId="77777777" w:rsidR="00C63A7D" w:rsidRDefault="00000000">
      <w:pPr>
        <w:pStyle w:val="TOC3"/>
        <w:tabs>
          <w:tab w:val="right" w:leader="dot" w:pos="9344"/>
        </w:tabs>
        <w:ind w:left="960"/>
        <w:rPr>
          <w:rFonts w:ascii="宋体" w:hAnsi="宋体" w:cstheme="minorBidi"/>
          <w:kern w:val="2"/>
          <w:sz w:val="21"/>
          <w:szCs w:val="21"/>
        </w:rPr>
      </w:pPr>
      <w:hyperlink w:anchor="_Toc107996626" w:history="1">
        <w:r>
          <w:rPr>
            <w:rStyle w:val="afb"/>
            <w:rFonts w:ascii="宋体" w:hAnsi="宋体"/>
            <w:sz w:val="21"/>
            <w:szCs w:val="21"/>
          </w:rPr>
          <w:t>5.1 车辆关键技术领域岗位能力要求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_Toc107996626 \h </w:instrText>
        </w:r>
        <w:r>
          <w:rPr>
            <w:rFonts w:ascii="宋体" w:hAnsi="宋体"/>
            <w:sz w:val="21"/>
            <w:szCs w:val="21"/>
          </w:rPr>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hyperlink>
    </w:p>
    <w:p w14:paraId="1D7DA1E3" w14:textId="77777777" w:rsidR="00C63A7D" w:rsidRDefault="00000000">
      <w:pPr>
        <w:pStyle w:val="TOC3"/>
        <w:tabs>
          <w:tab w:val="right" w:leader="dot" w:pos="9344"/>
        </w:tabs>
        <w:ind w:left="960"/>
        <w:rPr>
          <w:rFonts w:ascii="宋体" w:hAnsi="宋体" w:cstheme="minorBidi"/>
          <w:kern w:val="2"/>
          <w:sz w:val="21"/>
          <w:szCs w:val="21"/>
        </w:rPr>
      </w:pPr>
      <w:hyperlink w:anchor="_Toc107996627" w:history="1">
        <w:r>
          <w:rPr>
            <w:rStyle w:val="afb"/>
            <w:rFonts w:ascii="宋体" w:hAnsi="宋体"/>
            <w:sz w:val="21"/>
            <w:szCs w:val="21"/>
          </w:rPr>
          <w:t>5.2 信息交互关键技术领域岗位能力要求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_Toc107996627 \h </w:instrText>
        </w:r>
        <w:r>
          <w:rPr>
            <w:rFonts w:ascii="宋体" w:hAnsi="宋体"/>
            <w:sz w:val="21"/>
            <w:szCs w:val="21"/>
          </w:rPr>
        </w:r>
        <w:r>
          <w:rPr>
            <w:rFonts w:ascii="宋体" w:hAnsi="宋体"/>
            <w:sz w:val="21"/>
            <w:szCs w:val="21"/>
          </w:rPr>
          <w:fldChar w:fldCharType="separate"/>
        </w:r>
        <w:r>
          <w:rPr>
            <w:rFonts w:ascii="宋体" w:hAnsi="宋体"/>
            <w:sz w:val="21"/>
            <w:szCs w:val="21"/>
          </w:rPr>
          <w:t>13</w:t>
        </w:r>
        <w:r>
          <w:rPr>
            <w:rFonts w:ascii="宋体" w:hAnsi="宋体"/>
            <w:sz w:val="21"/>
            <w:szCs w:val="21"/>
          </w:rPr>
          <w:fldChar w:fldCharType="end"/>
        </w:r>
      </w:hyperlink>
    </w:p>
    <w:p w14:paraId="77B854DB" w14:textId="77777777" w:rsidR="00C63A7D" w:rsidRDefault="00000000">
      <w:pPr>
        <w:pStyle w:val="TOC3"/>
        <w:tabs>
          <w:tab w:val="right" w:leader="dot" w:pos="9344"/>
        </w:tabs>
        <w:ind w:left="960"/>
        <w:rPr>
          <w:rFonts w:ascii="宋体" w:hAnsi="宋体" w:cstheme="minorBidi"/>
          <w:kern w:val="2"/>
          <w:sz w:val="21"/>
          <w:szCs w:val="21"/>
        </w:rPr>
      </w:pPr>
      <w:hyperlink w:anchor="_Toc107996628" w:history="1">
        <w:r>
          <w:rPr>
            <w:rStyle w:val="afb"/>
            <w:rFonts w:ascii="宋体" w:hAnsi="宋体"/>
            <w:sz w:val="21"/>
            <w:szCs w:val="21"/>
          </w:rPr>
          <w:t>5.3 基础支撑技术领域岗位能力要求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_Toc107996628 \h </w:instrText>
        </w:r>
        <w:r>
          <w:rPr>
            <w:rFonts w:ascii="宋体" w:hAnsi="宋体"/>
            <w:sz w:val="21"/>
            <w:szCs w:val="21"/>
          </w:rPr>
        </w:r>
        <w:r>
          <w:rPr>
            <w:rFonts w:ascii="宋体" w:hAnsi="宋体"/>
            <w:sz w:val="21"/>
            <w:szCs w:val="21"/>
          </w:rPr>
          <w:fldChar w:fldCharType="separate"/>
        </w:r>
        <w:r>
          <w:rPr>
            <w:rFonts w:ascii="宋体" w:hAnsi="宋体"/>
            <w:sz w:val="21"/>
            <w:szCs w:val="21"/>
          </w:rPr>
          <w:t>17</w:t>
        </w:r>
        <w:r>
          <w:rPr>
            <w:rFonts w:ascii="宋体" w:hAnsi="宋体"/>
            <w:sz w:val="21"/>
            <w:szCs w:val="21"/>
          </w:rPr>
          <w:fldChar w:fldCharType="end"/>
        </w:r>
      </w:hyperlink>
    </w:p>
    <w:p w14:paraId="759C5C20" w14:textId="77777777" w:rsidR="00C63A7D" w:rsidRDefault="00000000">
      <w:pPr>
        <w:pStyle w:val="TOC3"/>
        <w:tabs>
          <w:tab w:val="right" w:leader="dot" w:pos="9344"/>
        </w:tabs>
        <w:ind w:left="960"/>
        <w:rPr>
          <w:rFonts w:ascii="宋体" w:hAnsi="宋体" w:cstheme="minorBidi"/>
          <w:kern w:val="2"/>
          <w:sz w:val="21"/>
          <w:szCs w:val="21"/>
        </w:rPr>
      </w:pPr>
      <w:hyperlink w:anchor="_Toc107996629" w:history="1">
        <w:r>
          <w:rPr>
            <w:rStyle w:val="afb"/>
            <w:rFonts w:ascii="宋体" w:hAnsi="宋体"/>
            <w:sz w:val="21"/>
            <w:szCs w:val="21"/>
          </w:rPr>
          <w:t>5.4 生产制造领域岗位能力要求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_Toc107996629 \h </w:instrText>
        </w:r>
        <w:r>
          <w:rPr>
            <w:rFonts w:ascii="宋体" w:hAnsi="宋体"/>
            <w:sz w:val="21"/>
            <w:szCs w:val="21"/>
          </w:rPr>
        </w:r>
        <w:r>
          <w:rPr>
            <w:rFonts w:ascii="宋体" w:hAnsi="宋体"/>
            <w:sz w:val="21"/>
            <w:szCs w:val="21"/>
          </w:rPr>
          <w:fldChar w:fldCharType="separate"/>
        </w:r>
        <w:r>
          <w:rPr>
            <w:rFonts w:ascii="宋体" w:hAnsi="宋体"/>
            <w:sz w:val="21"/>
            <w:szCs w:val="21"/>
          </w:rPr>
          <w:t>22</w:t>
        </w:r>
        <w:r>
          <w:rPr>
            <w:rFonts w:ascii="宋体" w:hAnsi="宋体"/>
            <w:sz w:val="21"/>
            <w:szCs w:val="21"/>
          </w:rPr>
          <w:fldChar w:fldCharType="end"/>
        </w:r>
      </w:hyperlink>
    </w:p>
    <w:p w14:paraId="0A874086" w14:textId="77777777" w:rsidR="00C63A7D" w:rsidRDefault="00000000">
      <w:pPr>
        <w:pStyle w:val="TOC3"/>
        <w:tabs>
          <w:tab w:val="right" w:leader="dot" w:pos="9344"/>
        </w:tabs>
        <w:ind w:left="960"/>
        <w:rPr>
          <w:rFonts w:ascii="宋体" w:hAnsi="宋体" w:cstheme="minorBidi"/>
          <w:kern w:val="2"/>
          <w:sz w:val="21"/>
          <w:szCs w:val="21"/>
        </w:rPr>
      </w:pPr>
      <w:hyperlink w:anchor="_Toc107996630" w:history="1">
        <w:r>
          <w:rPr>
            <w:rStyle w:val="afb"/>
            <w:rFonts w:ascii="宋体" w:hAnsi="宋体"/>
            <w:sz w:val="21"/>
            <w:szCs w:val="21"/>
          </w:rPr>
          <w:t>5.5 应用服务领域岗位能力要求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_Toc107996630 \h </w:instrText>
        </w:r>
        <w:r>
          <w:rPr>
            <w:rFonts w:ascii="宋体" w:hAnsi="宋体"/>
            <w:sz w:val="21"/>
            <w:szCs w:val="21"/>
          </w:rPr>
        </w:r>
        <w:r>
          <w:rPr>
            <w:rFonts w:ascii="宋体" w:hAnsi="宋体"/>
            <w:sz w:val="21"/>
            <w:szCs w:val="21"/>
          </w:rPr>
          <w:fldChar w:fldCharType="separate"/>
        </w:r>
        <w:r>
          <w:rPr>
            <w:rFonts w:ascii="宋体" w:hAnsi="宋体"/>
            <w:sz w:val="21"/>
            <w:szCs w:val="21"/>
          </w:rPr>
          <w:t>22</w:t>
        </w:r>
        <w:r>
          <w:rPr>
            <w:rFonts w:ascii="宋体" w:hAnsi="宋体"/>
            <w:sz w:val="21"/>
            <w:szCs w:val="21"/>
          </w:rPr>
          <w:fldChar w:fldCharType="end"/>
        </w:r>
      </w:hyperlink>
    </w:p>
    <w:p w14:paraId="01C302C4" w14:textId="77777777" w:rsidR="00C63A7D" w:rsidRDefault="00000000">
      <w:pPr>
        <w:pStyle w:val="TOC1"/>
        <w:tabs>
          <w:tab w:val="right" w:leader="dot" w:pos="9344"/>
        </w:tabs>
        <w:rPr>
          <w:rFonts w:ascii="宋体" w:hAnsi="宋体" w:cstheme="minorBidi"/>
          <w:kern w:val="2"/>
          <w:sz w:val="21"/>
          <w:szCs w:val="21"/>
        </w:rPr>
      </w:pPr>
      <w:hyperlink w:anchor="_Toc107996631" w:history="1">
        <w:r>
          <w:rPr>
            <w:rStyle w:val="afb"/>
            <w:rFonts w:ascii="宋体" w:hAnsi="宋体"/>
            <w:sz w:val="21"/>
            <w:szCs w:val="21"/>
          </w:rPr>
          <w:t>附　录　A （资料性附录） 智能网联汽车产业人才岗位能力提升</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_Toc107996631 \h </w:instrText>
        </w:r>
        <w:r>
          <w:rPr>
            <w:rFonts w:ascii="宋体" w:hAnsi="宋体"/>
            <w:sz w:val="21"/>
            <w:szCs w:val="21"/>
          </w:rPr>
        </w:r>
        <w:r>
          <w:rPr>
            <w:rFonts w:ascii="宋体" w:hAnsi="宋体"/>
            <w:sz w:val="21"/>
            <w:szCs w:val="21"/>
          </w:rPr>
          <w:fldChar w:fldCharType="separate"/>
        </w:r>
        <w:r>
          <w:rPr>
            <w:rFonts w:ascii="宋体" w:hAnsi="宋体"/>
            <w:sz w:val="21"/>
            <w:szCs w:val="21"/>
          </w:rPr>
          <w:t>24</w:t>
        </w:r>
        <w:r>
          <w:rPr>
            <w:rFonts w:ascii="宋体" w:hAnsi="宋体"/>
            <w:sz w:val="21"/>
            <w:szCs w:val="21"/>
          </w:rPr>
          <w:fldChar w:fldCharType="end"/>
        </w:r>
      </w:hyperlink>
    </w:p>
    <w:p w14:paraId="314DC184" w14:textId="77777777" w:rsidR="00C63A7D" w:rsidRDefault="00000000">
      <w:pPr>
        <w:pStyle w:val="TOC1"/>
        <w:tabs>
          <w:tab w:val="right" w:leader="dot" w:pos="9344"/>
        </w:tabs>
        <w:rPr>
          <w:rFonts w:ascii="宋体" w:hAnsi="宋体" w:cstheme="minorBidi"/>
          <w:kern w:val="2"/>
          <w:sz w:val="21"/>
          <w:szCs w:val="21"/>
        </w:rPr>
      </w:pPr>
      <w:hyperlink w:anchor="_Toc107996632" w:history="1">
        <w:r>
          <w:rPr>
            <w:rStyle w:val="afb"/>
            <w:rFonts w:ascii="宋体" w:hAnsi="宋体"/>
            <w:sz w:val="21"/>
            <w:szCs w:val="21"/>
          </w:rPr>
          <w:t>附　录　B （资料性附录） 智能网联汽车产业人才岗位能力评价</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_Toc107996632 \h </w:instrText>
        </w:r>
        <w:r>
          <w:rPr>
            <w:rFonts w:ascii="宋体" w:hAnsi="宋体"/>
            <w:sz w:val="21"/>
            <w:szCs w:val="21"/>
          </w:rPr>
        </w:r>
        <w:r>
          <w:rPr>
            <w:rFonts w:ascii="宋体" w:hAnsi="宋体"/>
            <w:sz w:val="21"/>
            <w:szCs w:val="21"/>
          </w:rPr>
          <w:fldChar w:fldCharType="separate"/>
        </w:r>
        <w:r>
          <w:rPr>
            <w:rFonts w:ascii="宋体" w:hAnsi="宋体"/>
            <w:sz w:val="21"/>
            <w:szCs w:val="21"/>
          </w:rPr>
          <w:t>26</w:t>
        </w:r>
        <w:r>
          <w:rPr>
            <w:rFonts w:ascii="宋体" w:hAnsi="宋体"/>
            <w:sz w:val="21"/>
            <w:szCs w:val="21"/>
          </w:rPr>
          <w:fldChar w:fldCharType="end"/>
        </w:r>
      </w:hyperlink>
    </w:p>
    <w:p w14:paraId="0F05B428" w14:textId="77777777" w:rsidR="00C63A7D" w:rsidRDefault="00000000">
      <w:pPr>
        <w:pStyle w:val="TOC1"/>
        <w:tabs>
          <w:tab w:val="right" w:leader="dot" w:pos="9344"/>
        </w:tabs>
        <w:rPr>
          <w:rFonts w:ascii="宋体" w:hAnsi="宋体" w:cstheme="minorBidi"/>
          <w:kern w:val="2"/>
          <w:sz w:val="21"/>
          <w:szCs w:val="21"/>
        </w:rPr>
      </w:pPr>
      <w:hyperlink w:anchor="_Toc107996633" w:history="1">
        <w:r>
          <w:rPr>
            <w:rStyle w:val="afb"/>
            <w:rFonts w:ascii="宋体" w:hAnsi="宋体"/>
            <w:sz w:val="21"/>
            <w:szCs w:val="21"/>
          </w:rPr>
          <w:t>参考文献</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_Toc107996633 \h </w:instrText>
        </w:r>
        <w:r>
          <w:rPr>
            <w:rFonts w:ascii="宋体" w:hAnsi="宋体"/>
            <w:sz w:val="21"/>
            <w:szCs w:val="21"/>
          </w:rPr>
        </w:r>
        <w:r>
          <w:rPr>
            <w:rFonts w:ascii="宋体" w:hAnsi="宋体"/>
            <w:sz w:val="21"/>
            <w:szCs w:val="21"/>
          </w:rPr>
          <w:fldChar w:fldCharType="separate"/>
        </w:r>
        <w:r>
          <w:rPr>
            <w:rFonts w:ascii="宋体" w:hAnsi="宋体"/>
            <w:sz w:val="21"/>
            <w:szCs w:val="21"/>
          </w:rPr>
          <w:t>27</w:t>
        </w:r>
        <w:r>
          <w:rPr>
            <w:rFonts w:ascii="宋体" w:hAnsi="宋体"/>
            <w:sz w:val="21"/>
            <w:szCs w:val="21"/>
          </w:rPr>
          <w:fldChar w:fldCharType="end"/>
        </w:r>
      </w:hyperlink>
    </w:p>
    <w:p w14:paraId="68DD2CC8" w14:textId="77777777" w:rsidR="00C63A7D" w:rsidRDefault="00000000">
      <w:pPr>
        <w:rPr>
          <w:rFonts w:ascii="宋体" w:hAnsi="宋体"/>
          <w:sz w:val="21"/>
          <w:szCs w:val="21"/>
        </w:rPr>
      </w:pPr>
      <w:r>
        <w:rPr>
          <w:rFonts w:ascii="宋体" w:hAnsi="宋体"/>
          <w:sz w:val="21"/>
          <w:szCs w:val="21"/>
        </w:rPr>
        <w:fldChar w:fldCharType="end"/>
      </w:r>
    </w:p>
    <w:p w14:paraId="080BF516" w14:textId="77777777" w:rsidR="00C63A7D" w:rsidRDefault="00C63A7D"/>
    <w:p w14:paraId="4DC60D35" w14:textId="77777777" w:rsidR="00C63A7D" w:rsidRDefault="00C63A7D">
      <w:pPr>
        <w:pStyle w:val="1"/>
        <w:sectPr w:rsidR="00C63A7D">
          <w:headerReference w:type="even" r:id="rId13"/>
          <w:headerReference w:type="default" r:id="rId14"/>
          <w:footerReference w:type="even" r:id="rId15"/>
          <w:headerReference w:type="first" r:id="rId16"/>
          <w:pgSz w:w="11906" w:h="16838"/>
          <w:pgMar w:top="567" w:right="1134" w:bottom="1134" w:left="1418" w:header="1417" w:footer="1134" w:gutter="0"/>
          <w:pgNumType w:start="1"/>
          <w:cols w:space="425"/>
          <w:docGrid w:type="lines" w:linePitch="312"/>
        </w:sectPr>
      </w:pPr>
    </w:p>
    <w:p w14:paraId="41F57748" w14:textId="77777777" w:rsidR="00C63A7D" w:rsidRDefault="00000000">
      <w:pPr>
        <w:pStyle w:val="1"/>
      </w:pPr>
      <w:bookmarkStart w:id="11" w:name="_Toc12774"/>
      <w:bookmarkStart w:id="12" w:name="_Toc107996616"/>
      <w:r>
        <w:lastRenderedPageBreak/>
        <w:t>前</w:t>
      </w:r>
      <w:r>
        <w:t xml:space="preserve">  </w:t>
      </w:r>
      <w:r>
        <w:t>言</w:t>
      </w:r>
      <w:bookmarkEnd w:id="11"/>
      <w:bookmarkEnd w:id="12"/>
    </w:p>
    <w:p w14:paraId="00EDD482" w14:textId="77777777" w:rsidR="00C63A7D" w:rsidRDefault="00000000">
      <w:pPr>
        <w:spacing w:line="360" w:lineRule="exact"/>
        <w:ind w:firstLineChars="200" w:firstLine="420"/>
        <w:jc w:val="both"/>
        <w:rPr>
          <w:color w:val="000000" w:themeColor="text1"/>
          <w:sz w:val="21"/>
          <w:szCs w:val="21"/>
        </w:rPr>
      </w:pPr>
      <w:r>
        <w:rPr>
          <w:rFonts w:hint="eastAsia"/>
          <w:color w:val="000000" w:themeColor="text1"/>
          <w:sz w:val="21"/>
          <w:szCs w:val="21"/>
        </w:rPr>
        <w:t>本标准按照</w:t>
      </w:r>
      <w:r>
        <w:rPr>
          <w:color w:val="000000" w:themeColor="text1"/>
          <w:sz w:val="21"/>
          <w:szCs w:val="21"/>
        </w:rPr>
        <w:t xml:space="preserve">GB/T 1.1-2009 </w:t>
      </w:r>
      <w:r>
        <w:rPr>
          <w:rFonts w:hint="eastAsia"/>
          <w:color w:val="000000" w:themeColor="text1"/>
          <w:sz w:val="21"/>
          <w:szCs w:val="21"/>
        </w:rPr>
        <w:t>给出的规则起草。</w:t>
      </w:r>
    </w:p>
    <w:p w14:paraId="3EFE406A" w14:textId="77777777" w:rsidR="00C63A7D" w:rsidRDefault="00000000">
      <w:pPr>
        <w:spacing w:line="360" w:lineRule="exact"/>
        <w:ind w:firstLineChars="200" w:firstLine="420"/>
        <w:jc w:val="both"/>
        <w:rPr>
          <w:color w:val="000000" w:themeColor="text1"/>
          <w:sz w:val="21"/>
          <w:szCs w:val="21"/>
        </w:rPr>
      </w:pPr>
      <w:r>
        <w:rPr>
          <w:rFonts w:hint="eastAsia"/>
          <w:color w:val="000000" w:themeColor="text1"/>
          <w:sz w:val="21"/>
          <w:szCs w:val="21"/>
        </w:rPr>
        <w:t>本标准由工业和信息化部人才交流中心提出并归口。</w:t>
      </w:r>
    </w:p>
    <w:p w14:paraId="3AF9FD66" w14:textId="0C7F5990" w:rsidR="00C63A7D" w:rsidRDefault="00000000">
      <w:pPr>
        <w:spacing w:line="360" w:lineRule="exact"/>
        <w:ind w:firstLineChars="200" w:firstLine="420"/>
        <w:jc w:val="both"/>
        <w:rPr>
          <w:color w:val="000000" w:themeColor="text1"/>
          <w:sz w:val="21"/>
          <w:szCs w:val="21"/>
        </w:rPr>
      </w:pPr>
      <w:r>
        <w:rPr>
          <w:rFonts w:hint="eastAsia"/>
          <w:color w:val="000000" w:themeColor="text1"/>
          <w:sz w:val="21"/>
          <w:szCs w:val="21"/>
        </w:rPr>
        <w:t>本标准起草单位：工业和信息化部人才交流中心、</w:t>
      </w:r>
    </w:p>
    <w:p w14:paraId="237AFDA9" w14:textId="77777777" w:rsidR="00C63A7D" w:rsidRDefault="00000000">
      <w:pPr>
        <w:spacing w:line="360" w:lineRule="exact"/>
        <w:ind w:firstLineChars="200" w:firstLine="420"/>
        <w:jc w:val="both"/>
        <w:rPr>
          <w:color w:val="000000" w:themeColor="text1"/>
          <w:sz w:val="21"/>
          <w:szCs w:val="21"/>
        </w:rPr>
      </w:pPr>
      <w:r>
        <w:rPr>
          <w:rFonts w:hint="eastAsia"/>
          <w:color w:val="000000" w:themeColor="text1"/>
          <w:sz w:val="21"/>
          <w:szCs w:val="21"/>
        </w:rPr>
        <w:t>本标准主要起草人：</w:t>
      </w:r>
    </w:p>
    <w:p w14:paraId="4061FA6F" w14:textId="77777777" w:rsidR="00C63A7D" w:rsidRDefault="00000000">
      <w:pPr>
        <w:spacing w:line="360" w:lineRule="exact"/>
        <w:ind w:firstLineChars="200" w:firstLine="420"/>
        <w:jc w:val="both"/>
        <w:rPr>
          <w:color w:val="000000" w:themeColor="text1"/>
          <w:sz w:val="21"/>
          <w:szCs w:val="21"/>
        </w:rPr>
      </w:pPr>
      <w:r>
        <w:rPr>
          <w:rFonts w:hint="eastAsia"/>
          <w:color w:val="000000" w:themeColor="text1"/>
          <w:sz w:val="21"/>
          <w:szCs w:val="21"/>
        </w:rPr>
        <w:t>本标准为首次制定。</w:t>
      </w:r>
    </w:p>
    <w:p w14:paraId="09D15D74" w14:textId="77777777" w:rsidR="00C63A7D" w:rsidRDefault="00000000">
      <w:pPr>
        <w:rPr>
          <w:rFonts w:eastAsia="黑体"/>
          <w:b/>
          <w:bCs/>
          <w:color w:val="000000" w:themeColor="text1"/>
          <w:sz w:val="21"/>
          <w:szCs w:val="21"/>
        </w:rPr>
      </w:pPr>
      <w:r>
        <w:rPr>
          <w:rFonts w:eastAsia="黑体"/>
          <w:b/>
          <w:bCs/>
          <w:color w:val="000000" w:themeColor="text1"/>
          <w:sz w:val="21"/>
          <w:szCs w:val="21"/>
        </w:rPr>
        <w:br w:type="page"/>
      </w:r>
    </w:p>
    <w:p w14:paraId="3FFAD88C" w14:textId="3CA92997" w:rsidR="00C63A7D" w:rsidRDefault="00932EC4" w:rsidP="00932EC4">
      <w:pPr>
        <w:pStyle w:val="1"/>
        <w:tabs>
          <w:tab w:val="left" w:pos="1677"/>
          <w:tab w:val="center" w:pos="4677"/>
        </w:tabs>
        <w:jc w:val="left"/>
        <w:rPr>
          <w:color w:val="000000" w:themeColor="text1"/>
          <w:szCs w:val="28"/>
        </w:rPr>
      </w:pPr>
      <w:bookmarkStart w:id="13" w:name="_Toc24617986"/>
      <w:bookmarkStart w:id="14" w:name="_Toc9862276"/>
      <w:bookmarkStart w:id="15" w:name="_Toc29644"/>
      <w:bookmarkStart w:id="16" w:name="_Toc5581"/>
      <w:bookmarkStart w:id="17" w:name="_Toc38631913"/>
      <w:bookmarkStart w:id="18" w:name="_Toc38320545"/>
      <w:bookmarkStart w:id="19" w:name="_Toc107996617"/>
      <w:r>
        <w:rPr>
          <w:rFonts w:ascii="黑体" w:hAnsi="黑体"/>
          <w:color w:val="000000" w:themeColor="text1"/>
          <w:szCs w:val="32"/>
        </w:rPr>
        <w:lastRenderedPageBreak/>
        <w:tab/>
      </w:r>
      <w:r>
        <w:rPr>
          <w:rFonts w:ascii="黑体" w:hAnsi="黑体"/>
          <w:color w:val="000000" w:themeColor="text1"/>
          <w:szCs w:val="32"/>
        </w:rPr>
        <w:tab/>
      </w:r>
      <w:r>
        <w:rPr>
          <w:rFonts w:ascii="黑体" w:hAnsi="黑体" w:hint="eastAsia"/>
          <w:color w:val="000000" w:themeColor="text1"/>
          <w:szCs w:val="32"/>
        </w:rPr>
        <w:t>智能网联汽车产业</w:t>
      </w:r>
      <w:r>
        <w:rPr>
          <w:rFonts w:ascii="黑体" w:hAnsi="黑体"/>
          <w:color w:val="000000" w:themeColor="text1"/>
          <w:szCs w:val="32"/>
        </w:rPr>
        <w:t>人才岗位能力</w:t>
      </w:r>
      <w:bookmarkEnd w:id="13"/>
      <w:bookmarkEnd w:id="14"/>
      <w:r>
        <w:rPr>
          <w:rFonts w:ascii="黑体" w:hAnsi="黑体"/>
          <w:color w:val="000000" w:themeColor="text1"/>
          <w:szCs w:val="32"/>
        </w:rPr>
        <w:t>要求</w:t>
      </w:r>
      <w:bookmarkEnd w:id="15"/>
      <w:bookmarkEnd w:id="16"/>
      <w:bookmarkEnd w:id="17"/>
      <w:bookmarkEnd w:id="18"/>
      <w:bookmarkEnd w:id="19"/>
    </w:p>
    <w:p w14:paraId="15524F8C" w14:textId="77777777" w:rsidR="00C63A7D" w:rsidRDefault="00000000">
      <w:pPr>
        <w:pStyle w:val="--1"/>
        <w:spacing w:before="312" w:after="312"/>
        <w:outlineLvl w:val="0"/>
      </w:pPr>
      <w:bookmarkStart w:id="20" w:name="_Toc27471560"/>
      <w:bookmarkStart w:id="21" w:name="_Toc107996618"/>
      <w:bookmarkStart w:id="22" w:name="_Toc24252"/>
      <w:r>
        <w:t>范围</w:t>
      </w:r>
      <w:bookmarkEnd w:id="20"/>
      <w:bookmarkEnd w:id="21"/>
      <w:bookmarkEnd w:id="22"/>
    </w:p>
    <w:p w14:paraId="11C27BCA" w14:textId="77777777" w:rsidR="00C63A7D" w:rsidRDefault="00000000">
      <w:pPr>
        <w:pStyle w:val="afe"/>
        <w:spacing w:line="240" w:lineRule="auto"/>
      </w:pPr>
      <w:r>
        <w:rPr>
          <w:rFonts w:hint="eastAsia"/>
        </w:rPr>
        <w:t>本标准规定了智能网联汽车产业主要方向岗位能力要求。</w:t>
      </w:r>
    </w:p>
    <w:p w14:paraId="6D13A442" w14:textId="77777777" w:rsidR="00C63A7D" w:rsidRDefault="00000000">
      <w:pPr>
        <w:pStyle w:val="afe"/>
        <w:spacing w:line="240" w:lineRule="auto"/>
        <w:rPr>
          <w:rFonts w:cs="Times New Roman"/>
          <w:color w:val="000000" w:themeColor="text1"/>
        </w:rPr>
      </w:pPr>
      <w:r>
        <w:rPr>
          <w:rFonts w:cs="Times New Roman" w:hint="eastAsia"/>
          <w:color w:val="000000" w:themeColor="text1"/>
        </w:rPr>
        <w:t>本标准适用于指导智能网联汽车产业各单位开展人才培养、人才评价、人才招聘、人才引进等工作，以及为普通高等院校及职业院校提供人才培养、课程设置等方面的参考。</w:t>
      </w:r>
    </w:p>
    <w:p w14:paraId="25917ACE" w14:textId="77777777" w:rsidR="00C63A7D" w:rsidRDefault="00000000">
      <w:pPr>
        <w:pStyle w:val="--1"/>
        <w:spacing w:before="312" w:after="312"/>
        <w:outlineLvl w:val="0"/>
      </w:pPr>
      <w:bookmarkStart w:id="23" w:name="_Toc524078011"/>
      <w:bookmarkStart w:id="24" w:name="_Toc27471561"/>
      <w:bookmarkStart w:id="25" w:name="_Toc99"/>
      <w:bookmarkStart w:id="26" w:name="_Toc107996620"/>
      <w:r>
        <w:t>术语和定义</w:t>
      </w:r>
      <w:bookmarkEnd w:id="23"/>
      <w:bookmarkEnd w:id="24"/>
      <w:bookmarkEnd w:id="25"/>
      <w:bookmarkEnd w:id="26"/>
    </w:p>
    <w:p w14:paraId="5920EA01" w14:textId="77777777" w:rsidR="00C63A7D" w:rsidRDefault="00000000">
      <w:pPr>
        <w:pStyle w:val="afe"/>
        <w:spacing w:line="240" w:lineRule="auto"/>
      </w:pPr>
      <w:r>
        <w:t>下列术语和定义适用于本文件</w:t>
      </w:r>
      <w:r>
        <w:rPr>
          <w:rFonts w:hint="eastAsia"/>
        </w:rPr>
        <w:t>。</w:t>
      </w:r>
    </w:p>
    <w:p w14:paraId="5EBE18E7" w14:textId="77777777" w:rsidR="00C63A7D" w:rsidRDefault="00000000">
      <w:pPr>
        <w:pStyle w:val="--2-"/>
        <w:spacing w:before="156" w:after="156"/>
        <w:rPr>
          <w:rFonts w:hint="default"/>
        </w:rPr>
      </w:pPr>
      <w:bookmarkStart w:id="27" w:name="_Toc38631917"/>
      <w:bookmarkStart w:id="28" w:name="_Toc4217"/>
      <w:bookmarkEnd w:id="27"/>
      <w:r>
        <w:rPr>
          <w:rFonts w:hint="default"/>
        </w:rPr>
        <w:t>2</w:t>
      </w:r>
      <w:r>
        <w:t>.1</w:t>
      </w:r>
      <w:bookmarkEnd w:id="28"/>
    </w:p>
    <w:p w14:paraId="3DCE4F61" w14:textId="77777777" w:rsidR="00C63A7D" w:rsidRDefault="00000000">
      <w:pPr>
        <w:pStyle w:val="-3"/>
        <w:ind w:firstLine="420"/>
      </w:pPr>
      <w:r>
        <w:rPr>
          <w:rFonts w:hint="eastAsia"/>
        </w:rPr>
        <w:t>智能网联汽车</w:t>
      </w:r>
      <w:r>
        <w:rPr>
          <w:rFonts w:hint="eastAsia"/>
        </w:rPr>
        <w:t xml:space="preserve">  Intelligent Connected Vehicle</w:t>
      </w:r>
    </w:p>
    <w:p w14:paraId="2EC80093" w14:textId="77777777" w:rsidR="00C63A7D" w:rsidRDefault="00000000">
      <w:pPr>
        <w:pStyle w:val="afe"/>
        <w:spacing w:line="240" w:lineRule="auto"/>
      </w:pPr>
      <w:r>
        <w:rPr>
          <w:rFonts w:hint="eastAsia"/>
        </w:rPr>
        <w:t>智能网联汽车是指车联网与智能车的有机联合，是搭载先进的车载传感器、控制器、执行器等装置，并融合现代通信与网络技术，实现车与人、车、路、后台等智能信息交换共享，实现安全、舒适、节能、高效行驶，并最终可替代人来操作的新一代汽车。</w:t>
      </w:r>
    </w:p>
    <w:p w14:paraId="49CAD40E" w14:textId="77777777" w:rsidR="00C63A7D" w:rsidRDefault="00000000">
      <w:pPr>
        <w:pStyle w:val="afe"/>
        <w:spacing w:line="240" w:lineRule="auto"/>
      </w:pPr>
      <w:r>
        <w:rPr>
          <w:rFonts w:hint="eastAsia"/>
        </w:rPr>
        <w:t>[</w:t>
      </w:r>
      <w:r>
        <w:rPr>
          <w:rFonts w:hint="eastAsia"/>
        </w:rPr>
        <w:t>来源：</w:t>
      </w:r>
      <w:r>
        <w:rPr>
          <w:rFonts w:hint="eastAsia"/>
        </w:rPr>
        <w:t>GB/T</w:t>
      </w:r>
      <w:r>
        <w:rPr>
          <w:rFonts w:hint="eastAsia"/>
        </w:rPr>
        <w:t>《智能网联汽车术语和定义》</w:t>
      </w:r>
      <w:r>
        <w:rPr>
          <w:rFonts w:hint="eastAsia"/>
        </w:rPr>
        <w:t>]</w:t>
      </w:r>
    </w:p>
    <w:p w14:paraId="0535EFF6" w14:textId="77777777" w:rsidR="00C63A7D" w:rsidRDefault="00000000">
      <w:pPr>
        <w:pStyle w:val="--2-"/>
        <w:spacing w:before="156" w:after="156"/>
        <w:rPr>
          <w:rFonts w:hint="default"/>
        </w:rPr>
      </w:pPr>
      <w:bookmarkStart w:id="29" w:name="_Toc38631919"/>
      <w:bookmarkStart w:id="30" w:name="_Toc38320551"/>
      <w:bookmarkStart w:id="31" w:name="_Toc38320549"/>
      <w:bookmarkStart w:id="32" w:name="_Toc38631921"/>
      <w:bookmarkStart w:id="33" w:name="_Toc13100"/>
      <w:bookmarkStart w:id="34" w:name="_Toc32572935"/>
      <w:bookmarkEnd w:id="29"/>
      <w:bookmarkEnd w:id="30"/>
      <w:bookmarkEnd w:id="31"/>
      <w:bookmarkEnd w:id="32"/>
      <w:r>
        <w:rPr>
          <w:rFonts w:hint="default"/>
        </w:rPr>
        <w:t>2</w:t>
      </w:r>
      <w:r>
        <w:t>.2</w:t>
      </w:r>
      <w:bookmarkEnd w:id="33"/>
    </w:p>
    <w:p w14:paraId="01435FCD" w14:textId="77777777" w:rsidR="00C63A7D" w:rsidRDefault="00000000">
      <w:pPr>
        <w:pStyle w:val="-3"/>
        <w:ind w:firstLine="420"/>
      </w:pPr>
      <w:bookmarkStart w:id="35" w:name="_Toc4771"/>
      <w:bookmarkStart w:id="36" w:name="OLE_LINK12"/>
      <w:bookmarkEnd w:id="34"/>
      <w:r>
        <w:rPr>
          <w:rFonts w:hint="eastAsia"/>
        </w:rPr>
        <w:t>环境感知技术</w:t>
      </w:r>
      <w:r>
        <w:rPr>
          <w:rFonts w:hint="eastAsia"/>
        </w:rPr>
        <w:t xml:space="preserve">  Environmental Perception Technology</w:t>
      </w:r>
    </w:p>
    <w:p w14:paraId="10BEEE21" w14:textId="77777777" w:rsidR="00C63A7D" w:rsidRDefault="00000000">
      <w:pPr>
        <w:pStyle w:val="afe"/>
        <w:spacing w:line="240" w:lineRule="auto"/>
      </w:pPr>
      <w:r>
        <w:rPr>
          <w:rFonts w:hint="eastAsia"/>
        </w:rPr>
        <w:t>环境感知技术是指利用摄像头、毫米波雷达、激光雷达、超声波雷达等主要车载传感器及</w:t>
      </w:r>
      <w:r>
        <w:rPr>
          <w:rFonts w:hint="eastAsia"/>
        </w:rPr>
        <w:t>V2X</w:t>
      </w:r>
      <w:r>
        <w:rPr>
          <w:rFonts w:hint="eastAsia"/>
        </w:rPr>
        <w:t>通信系统感知周围环境，对道路、车辆、行人、交通标志、交通信号灯等进行检测和识别，为智能网联汽车提供决策依据。</w:t>
      </w:r>
    </w:p>
    <w:p w14:paraId="07C21360" w14:textId="77777777" w:rsidR="00C63A7D" w:rsidRDefault="00000000">
      <w:pPr>
        <w:pStyle w:val="--2-"/>
        <w:spacing w:before="156" w:after="156"/>
        <w:rPr>
          <w:rFonts w:hint="default"/>
        </w:rPr>
      </w:pPr>
      <w:r>
        <w:rPr>
          <w:rFonts w:hint="default"/>
        </w:rPr>
        <w:t>2</w:t>
      </w:r>
      <w:r>
        <w:t>.3</w:t>
      </w:r>
      <w:bookmarkEnd w:id="35"/>
    </w:p>
    <w:p w14:paraId="3B6E0F5F" w14:textId="77777777" w:rsidR="00C63A7D" w:rsidRDefault="00000000">
      <w:pPr>
        <w:pStyle w:val="-3"/>
        <w:ind w:firstLine="420"/>
      </w:pPr>
      <w:r>
        <w:rPr>
          <w:rFonts w:hint="eastAsia"/>
        </w:rPr>
        <w:t>车联网</w:t>
      </w:r>
      <w:r>
        <w:rPr>
          <w:rFonts w:hint="eastAsia"/>
        </w:rPr>
        <w:t xml:space="preserve"> Internet of Vehicle</w:t>
      </w:r>
    </w:p>
    <w:p w14:paraId="08508845" w14:textId="77777777" w:rsidR="00C63A7D" w:rsidRDefault="00000000">
      <w:pPr>
        <w:pStyle w:val="afe"/>
        <w:spacing w:line="240" w:lineRule="auto"/>
      </w:pPr>
      <w:r>
        <w:rPr>
          <w:rFonts w:hint="eastAsia"/>
        </w:rPr>
        <w:t>车联网即车辆物联网，是以行驶中的车辆为信息感知对象，借助新一代信息通信技术，实现车与</w:t>
      </w:r>
      <w:r>
        <w:rPr>
          <w:rFonts w:hint="eastAsia"/>
        </w:rPr>
        <w:t>X</w:t>
      </w:r>
      <w:r>
        <w:rPr>
          <w:rFonts w:hint="eastAsia"/>
        </w:rPr>
        <w:t>（即车与车、人、路、服务平台）之间的网络连接，提升车辆整体的智能驾驶水平，为用户提供安全、舒适、智能、高效的驾驶感受与交通服务，同时提高交通运行效率，提升社会交通服务的智能化水平。</w:t>
      </w:r>
    </w:p>
    <w:p w14:paraId="14886548" w14:textId="77777777" w:rsidR="00C63A7D" w:rsidRDefault="00000000">
      <w:pPr>
        <w:pStyle w:val="afe"/>
        <w:spacing w:line="240" w:lineRule="auto"/>
      </w:pPr>
      <w:r>
        <w:rPr>
          <w:rFonts w:hint="eastAsia"/>
        </w:rPr>
        <w:t>[</w:t>
      </w:r>
      <w:r>
        <w:rPr>
          <w:rFonts w:hint="eastAsia"/>
        </w:rPr>
        <w:t>来源：</w:t>
      </w:r>
      <w:r>
        <w:rPr>
          <w:rFonts w:hint="eastAsia"/>
        </w:rPr>
        <w:t>GB/T</w:t>
      </w:r>
      <w:r>
        <w:rPr>
          <w:rFonts w:hint="eastAsia"/>
        </w:rPr>
        <w:t>《智能网联汽车术语和定义》</w:t>
      </w:r>
      <w:r>
        <w:rPr>
          <w:rFonts w:hint="eastAsia"/>
        </w:rPr>
        <w:t>]</w:t>
      </w:r>
    </w:p>
    <w:p w14:paraId="4FA2470F" w14:textId="77777777" w:rsidR="00C63A7D" w:rsidRDefault="00000000">
      <w:pPr>
        <w:pStyle w:val="--2-"/>
        <w:spacing w:before="156" w:after="156"/>
        <w:rPr>
          <w:rFonts w:hint="default"/>
        </w:rPr>
      </w:pPr>
      <w:bookmarkStart w:id="37" w:name="_Toc38631925"/>
      <w:bookmarkStart w:id="38" w:name="_Toc38320557"/>
      <w:bookmarkStart w:id="39" w:name="_Toc7230"/>
      <w:bookmarkStart w:id="40" w:name="_Toc32572943"/>
      <w:bookmarkEnd w:id="37"/>
      <w:bookmarkEnd w:id="38"/>
      <w:r>
        <w:rPr>
          <w:rFonts w:hint="default"/>
        </w:rPr>
        <w:t>2</w:t>
      </w:r>
      <w:r>
        <w:t>.4</w:t>
      </w:r>
      <w:bookmarkEnd w:id="39"/>
    </w:p>
    <w:p w14:paraId="1F8CE45E" w14:textId="77777777" w:rsidR="00C63A7D" w:rsidRDefault="00000000">
      <w:pPr>
        <w:pStyle w:val="-3"/>
        <w:ind w:firstLine="420"/>
      </w:pPr>
      <w:bookmarkStart w:id="41" w:name="_Toc38320559"/>
      <w:bookmarkStart w:id="42" w:name="_Toc38631927"/>
      <w:bookmarkStart w:id="43" w:name="_Toc19293"/>
      <w:bookmarkStart w:id="44" w:name="_Toc32572941"/>
      <w:bookmarkStart w:id="45" w:name="OLE_LINK15"/>
      <w:bookmarkStart w:id="46" w:name="OLE_LINK16"/>
      <w:bookmarkEnd w:id="40"/>
      <w:bookmarkEnd w:id="41"/>
      <w:bookmarkEnd w:id="42"/>
      <w:r>
        <w:rPr>
          <w:rFonts w:hint="eastAsia"/>
        </w:rPr>
        <w:t>车用无线通信技术</w:t>
      </w:r>
      <w:r>
        <w:rPr>
          <w:rFonts w:hint="eastAsia"/>
        </w:rPr>
        <w:t xml:space="preserve"> Vehicle to everything,</w:t>
      </w:r>
      <w:r>
        <w:t xml:space="preserve"> </w:t>
      </w:r>
      <w:r>
        <w:rPr>
          <w:rFonts w:hint="eastAsia"/>
        </w:rPr>
        <w:t>V2X</w:t>
      </w:r>
    </w:p>
    <w:p w14:paraId="7B219C6C" w14:textId="77777777" w:rsidR="00C63A7D" w:rsidRDefault="00000000">
      <w:pPr>
        <w:pStyle w:val="afe"/>
        <w:spacing w:line="240" w:lineRule="auto"/>
      </w:pPr>
      <w:r>
        <w:rPr>
          <w:rFonts w:hint="eastAsia"/>
        </w:rPr>
        <w:t>车用无线通信技术是未来智能交通运输系统的关键技术。它使得车与车、车与基站、基站与基站之间能够通信。从而获得实时路况、道路信息、行人信息等一系列交通信息，从而提高驾驶安全性、减少拥堵、提高交通效率、提供车载娱乐信息等。</w:t>
      </w:r>
    </w:p>
    <w:p w14:paraId="537AD6DD" w14:textId="77777777" w:rsidR="00C63A7D" w:rsidRDefault="00000000">
      <w:pPr>
        <w:pStyle w:val="afe"/>
        <w:spacing w:line="240" w:lineRule="auto"/>
      </w:pPr>
      <w:r>
        <w:rPr>
          <w:rFonts w:hint="eastAsia"/>
        </w:rPr>
        <w:lastRenderedPageBreak/>
        <w:t>[</w:t>
      </w:r>
      <w:r>
        <w:rPr>
          <w:rFonts w:hint="eastAsia"/>
        </w:rPr>
        <w:t>来源：</w:t>
      </w:r>
      <w:r>
        <w:rPr>
          <w:rFonts w:hint="eastAsia"/>
        </w:rPr>
        <w:t>GB/T</w:t>
      </w:r>
      <w:r>
        <w:rPr>
          <w:rFonts w:hint="eastAsia"/>
        </w:rPr>
        <w:t>《智能网联汽车术语和定义》</w:t>
      </w:r>
      <w:r>
        <w:rPr>
          <w:rFonts w:hint="eastAsia"/>
        </w:rPr>
        <w:t>]</w:t>
      </w:r>
    </w:p>
    <w:p w14:paraId="2A91D166" w14:textId="77777777" w:rsidR="00C63A7D" w:rsidRDefault="00000000">
      <w:pPr>
        <w:pStyle w:val="--2-"/>
        <w:spacing w:before="156" w:after="156"/>
        <w:rPr>
          <w:rFonts w:hint="default"/>
        </w:rPr>
      </w:pPr>
      <w:r>
        <w:rPr>
          <w:rFonts w:hint="default"/>
        </w:rPr>
        <w:t>2</w:t>
      </w:r>
      <w:r>
        <w:t>.5</w:t>
      </w:r>
      <w:bookmarkEnd w:id="43"/>
    </w:p>
    <w:p w14:paraId="371B0C39" w14:textId="77777777" w:rsidR="00C63A7D" w:rsidRDefault="00000000">
      <w:pPr>
        <w:pStyle w:val="-3"/>
        <w:ind w:firstLine="420"/>
      </w:pPr>
      <w:bookmarkStart w:id="47" w:name="_Toc38320563"/>
      <w:bookmarkStart w:id="48" w:name="_Toc38320561"/>
      <w:bookmarkStart w:id="49" w:name="_Toc38631929"/>
      <w:bookmarkEnd w:id="36"/>
      <w:bookmarkEnd w:id="44"/>
      <w:bookmarkEnd w:id="45"/>
      <w:bookmarkEnd w:id="46"/>
      <w:bookmarkEnd w:id="47"/>
      <w:bookmarkEnd w:id="48"/>
      <w:bookmarkEnd w:id="49"/>
      <w:r>
        <w:rPr>
          <w:rFonts w:hint="eastAsia"/>
        </w:rPr>
        <w:t>高级辅助驾驶系统</w:t>
      </w:r>
      <w:r>
        <w:rPr>
          <w:rFonts w:hint="eastAsia"/>
        </w:rPr>
        <w:t xml:space="preserve"> Advanced Driver Assistance Systems, ADAS</w:t>
      </w:r>
    </w:p>
    <w:p w14:paraId="23B0BC34" w14:textId="77777777" w:rsidR="00C63A7D" w:rsidRDefault="00000000">
      <w:pPr>
        <w:pStyle w:val="afe"/>
        <w:spacing w:line="240" w:lineRule="auto"/>
      </w:pPr>
      <w:r>
        <w:rPr>
          <w:rFonts w:hint="eastAsia"/>
        </w:rPr>
        <w:t>高级驾驶辅助系统是利用安装在车上的各式各样传感器（毫米波雷达、激光雷达、单</w:t>
      </w:r>
      <w:r>
        <w:rPr>
          <w:rFonts w:hint="eastAsia"/>
        </w:rPr>
        <w:t>\</w:t>
      </w:r>
      <w:r>
        <w:rPr>
          <w:rFonts w:hint="eastAsia"/>
        </w:rPr>
        <w:t>双目摄像头以及卫星导航），在汽车行驶过程中随时来感应周围的环境，收集数据，进行静态、动态物体的辨识、侦测与追踪，并结合导航地图数据，进行系统的运算与分析，从而预先让驾驶者察觉到可能发生的危险，有效增加汽车驾驶的舒适性和安全性。</w:t>
      </w:r>
    </w:p>
    <w:p w14:paraId="4E30D408" w14:textId="77777777" w:rsidR="00C63A7D" w:rsidRDefault="00000000">
      <w:pPr>
        <w:pStyle w:val="afe"/>
        <w:spacing w:line="240" w:lineRule="auto"/>
      </w:pPr>
      <w:r>
        <w:rPr>
          <w:rFonts w:hint="eastAsia"/>
        </w:rPr>
        <w:t>[</w:t>
      </w:r>
      <w:r>
        <w:rPr>
          <w:rFonts w:hint="eastAsia"/>
        </w:rPr>
        <w:t>来源：</w:t>
      </w:r>
      <w:r>
        <w:rPr>
          <w:rFonts w:hint="eastAsia"/>
        </w:rPr>
        <w:t>GB/T 39263-2020</w:t>
      </w:r>
      <w:r>
        <w:rPr>
          <w:rFonts w:hint="eastAsia"/>
        </w:rPr>
        <w:t>，定义</w:t>
      </w:r>
      <w:r>
        <w:rPr>
          <w:rFonts w:hint="eastAsia"/>
        </w:rPr>
        <w:t>2.1.1]</w:t>
      </w:r>
    </w:p>
    <w:p w14:paraId="42431923" w14:textId="77777777" w:rsidR="00C63A7D" w:rsidRDefault="00000000">
      <w:pPr>
        <w:pStyle w:val="--2-"/>
        <w:spacing w:before="156" w:after="156"/>
        <w:rPr>
          <w:rFonts w:hint="default"/>
        </w:rPr>
      </w:pPr>
      <w:r>
        <w:rPr>
          <w:rFonts w:hint="default"/>
        </w:rPr>
        <w:t>2</w:t>
      </w:r>
      <w:r>
        <w:t>.6</w:t>
      </w:r>
    </w:p>
    <w:p w14:paraId="23283293" w14:textId="77777777" w:rsidR="00C63A7D" w:rsidRDefault="00000000">
      <w:pPr>
        <w:pStyle w:val="-3"/>
        <w:ind w:firstLine="420"/>
      </w:pPr>
      <w:r>
        <w:rPr>
          <w:rFonts w:hint="eastAsia"/>
        </w:rPr>
        <w:t>高精度地图</w:t>
      </w:r>
      <w:r>
        <w:rPr>
          <w:rFonts w:hint="eastAsia"/>
        </w:rPr>
        <w:t xml:space="preserve"> High Definition Map</w:t>
      </w:r>
    </w:p>
    <w:p w14:paraId="58290997" w14:textId="77777777" w:rsidR="00C63A7D" w:rsidRDefault="00000000">
      <w:pPr>
        <w:pStyle w:val="afe"/>
        <w:spacing w:line="240" w:lineRule="auto"/>
      </w:pPr>
      <w:r>
        <w:rPr>
          <w:rFonts w:hint="eastAsia"/>
        </w:rPr>
        <w:t>高精度电子地图也称为高分辨率地图（</w:t>
      </w:r>
      <w:r>
        <w:rPr>
          <w:rFonts w:hint="eastAsia"/>
        </w:rPr>
        <w:t>HD Map</w:t>
      </w:r>
      <w:r>
        <w:rPr>
          <w:rFonts w:hint="eastAsia"/>
        </w:rPr>
        <w:t>，</w:t>
      </w:r>
      <w:r>
        <w:rPr>
          <w:rFonts w:hint="eastAsia"/>
        </w:rPr>
        <w:t>High Definition Map</w:t>
      </w:r>
      <w:r>
        <w:rPr>
          <w:rFonts w:hint="eastAsia"/>
        </w:rPr>
        <w:t>），是一种专门为无人驾驶服务的地图。与传统导航地图不同的是，高精度地图除了能提供的道路（</w:t>
      </w:r>
      <w:r>
        <w:rPr>
          <w:rFonts w:hint="eastAsia"/>
        </w:rPr>
        <w:t>Road</w:t>
      </w:r>
      <w:r>
        <w:rPr>
          <w:rFonts w:hint="eastAsia"/>
        </w:rPr>
        <w:t>）级别的导航信息外，还能够提供车道（</w:t>
      </w:r>
      <w:r>
        <w:rPr>
          <w:rFonts w:hint="eastAsia"/>
        </w:rPr>
        <w:t>Lane</w:t>
      </w:r>
      <w:r>
        <w:rPr>
          <w:rFonts w:hint="eastAsia"/>
        </w:rPr>
        <w:t>）级别的导航信息。无论是在信息的丰富度还是信息的精度方面，都远远高于传统导航地图。</w:t>
      </w:r>
    </w:p>
    <w:p w14:paraId="3961DE0B" w14:textId="77777777" w:rsidR="00C63A7D" w:rsidRDefault="00000000">
      <w:pPr>
        <w:pStyle w:val="afe"/>
        <w:spacing w:line="240" w:lineRule="auto"/>
      </w:pPr>
      <w:r>
        <w:rPr>
          <w:rFonts w:hint="eastAsia"/>
        </w:rPr>
        <w:t>[</w:t>
      </w:r>
      <w:r>
        <w:rPr>
          <w:rFonts w:hint="eastAsia"/>
        </w:rPr>
        <w:t>来源：</w:t>
      </w:r>
      <w:r>
        <w:rPr>
          <w:rFonts w:hint="eastAsia"/>
        </w:rPr>
        <w:t>GB/T</w:t>
      </w:r>
      <w:r>
        <w:rPr>
          <w:rFonts w:hint="eastAsia"/>
        </w:rPr>
        <w:t>《智能网联汽车术语和定义》</w:t>
      </w:r>
      <w:r>
        <w:rPr>
          <w:rFonts w:hint="eastAsia"/>
        </w:rPr>
        <w:t>]</w:t>
      </w:r>
    </w:p>
    <w:p w14:paraId="7A900CF5" w14:textId="77777777" w:rsidR="00C63A7D" w:rsidRDefault="00000000">
      <w:pPr>
        <w:pStyle w:val="--2-"/>
        <w:spacing w:before="156" w:after="156"/>
        <w:rPr>
          <w:rFonts w:hint="default"/>
        </w:rPr>
      </w:pPr>
      <w:r>
        <w:rPr>
          <w:rFonts w:hint="default"/>
        </w:rPr>
        <w:t>2</w:t>
      </w:r>
      <w:r>
        <w:t>.7</w:t>
      </w:r>
    </w:p>
    <w:p w14:paraId="034DFF5B" w14:textId="77777777" w:rsidR="00C63A7D" w:rsidRDefault="00000000">
      <w:pPr>
        <w:pStyle w:val="-3"/>
        <w:ind w:firstLine="420"/>
      </w:pPr>
      <w:r>
        <w:rPr>
          <w:rFonts w:hint="eastAsia"/>
        </w:rPr>
        <w:t>车路协同</w:t>
      </w:r>
      <w:r>
        <w:rPr>
          <w:rFonts w:hint="eastAsia"/>
        </w:rPr>
        <w:t xml:space="preserve"> Vehicle Infrastructure</w:t>
      </w:r>
    </w:p>
    <w:p w14:paraId="6249EC58" w14:textId="77777777" w:rsidR="00C63A7D" w:rsidRDefault="00000000">
      <w:pPr>
        <w:pStyle w:val="afe"/>
        <w:spacing w:line="240" w:lineRule="auto"/>
      </w:pPr>
      <w:r>
        <w:rPr>
          <w:rFonts w:hint="eastAsia"/>
        </w:rPr>
        <w:t>车路协同是采用先进的无线通信和新一代互联网等技术，全方位实施车车、车路动态实时信息交互，并在全时空动态交通信息采集与融合的基础上开展车辆主动安全控制和道路协同管理，充分实现人车路的有效协同，保证交通安全，提高通行效率，从而形成的安全、高效和环保的道路交通系统。</w:t>
      </w:r>
    </w:p>
    <w:p w14:paraId="48FCE534" w14:textId="77777777" w:rsidR="00C63A7D" w:rsidRDefault="00000000">
      <w:pPr>
        <w:pStyle w:val="--2-"/>
        <w:spacing w:before="156" w:after="156"/>
        <w:rPr>
          <w:rFonts w:hint="default"/>
        </w:rPr>
      </w:pPr>
      <w:r>
        <w:rPr>
          <w:rFonts w:hint="default"/>
        </w:rPr>
        <w:t>2</w:t>
      </w:r>
      <w:r>
        <w:t>.8</w:t>
      </w:r>
    </w:p>
    <w:p w14:paraId="28F1E8B0" w14:textId="77777777" w:rsidR="00C63A7D" w:rsidRDefault="00000000">
      <w:pPr>
        <w:pStyle w:val="-3"/>
        <w:ind w:firstLine="420"/>
      </w:pPr>
      <w:r>
        <w:rPr>
          <w:rFonts w:hint="eastAsia"/>
        </w:rPr>
        <w:t>5G</w:t>
      </w:r>
      <w:r>
        <w:rPr>
          <w:rFonts w:hint="eastAsia"/>
        </w:rPr>
        <w:t>移动通信技术</w:t>
      </w:r>
      <w:r>
        <w:rPr>
          <w:rFonts w:hint="eastAsia"/>
        </w:rPr>
        <w:t xml:space="preserve"> 5th Generation Mobile Networks</w:t>
      </w:r>
    </w:p>
    <w:p w14:paraId="637877E2" w14:textId="77777777" w:rsidR="00C63A7D" w:rsidRDefault="00000000">
      <w:pPr>
        <w:pStyle w:val="afe"/>
        <w:spacing w:line="240" w:lineRule="auto"/>
      </w:pPr>
      <w:r>
        <w:rPr>
          <w:rFonts w:hint="eastAsia"/>
        </w:rPr>
        <w:t>5G</w:t>
      </w:r>
      <w:r>
        <w:rPr>
          <w:rFonts w:hint="eastAsia"/>
        </w:rPr>
        <w:t>移动通信技术是具有高速率、低时延和大连</w:t>
      </w:r>
      <w:proofErr w:type="gramStart"/>
      <w:r>
        <w:rPr>
          <w:rFonts w:hint="eastAsia"/>
        </w:rPr>
        <w:t>接特点</w:t>
      </w:r>
      <w:proofErr w:type="gramEnd"/>
      <w:r>
        <w:rPr>
          <w:rFonts w:hint="eastAsia"/>
        </w:rPr>
        <w:t>的第</w:t>
      </w:r>
      <w:r>
        <w:rPr>
          <w:rFonts w:hint="eastAsia"/>
        </w:rPr>
        <w:t>5</w:t>
      </w:r>
      <w:r>
        <w:rPr>
          <w:rFonts w:hint="eastAsia"/>
        </w:rPr>
        <w:t>代宽带移动通信技术。</w:t>
      </w:r>
    </w:p>
    <w:p w14:paraId="1F9C120A" w14:textId="77777777" w:rsidR="00C63A7D" w:rsidRDefault="00000000">
      <w:pPr>
        <w:pStyle w:val="--2-"/>
        <w:spacing w:before="156" w:after="156"/>
        <w:rPr>
          <w:rFonts w:hint="default"/>
        </w:rPr>
      </w:pPr>
      <w:r>
        <w:rPr>
          <w:rFonts w:hint="default"/>
        </w:rPr>
        <w:t>2</w:t>
      </w:r>
      <w:r>
        <w:t>.9</w:t>
      </w:r>
    </w:p>
    <w:p w14:paraId="416CC38D" w14:textId="77777777" w:rsidR="00C63A7D" w:rsidRDefault="00000000">
      <w:pPr>
        <w:pStyle w:val="-3"/>
        <w:ind w:firstLine="420"/>
      </w:pPr>
      <w:r>
        <w:rPr>
          <w:rFonts w:hint="eastAsia"/>
        </w:rPr>
        <w:t>卫星通信技术</w:t>
      </w:r>
      <w:r>
        <w:rPr>
          <w:rFonts w:hint="eastAsia"/>
        </w:rPr>
        <w:t xml:space="preserve"> Satellite Communication Technology</w:t>
      </w:r>
    </w:p>
    <w:p w14:paraId="0496E1BA" w14:textId="77777777" w:rsidR="00C63A7D" w:rsidRDefault="00000000">
      <w:pPr>
        <w:pStyle w:val="afe"/>
        <w:spacing w:line="240" w:lineRule="auto"/>
      </w:pPr>
      <w:r>
        <w:rPr>
          <w:rFonts w:hint="eastAsia"/>
        </w:rPr>
        <w:t>卫星通信技术是指利用人造地球卫星作为中继站转发无线电波，以达到在两个或多个地球站之间进行通信的目的。卫星通信具有覆盖范围广、通信容量大、传输质量好、组</w:t>
      </w:r>
      <w:proofErr w:type="gramStart"/>
      <w:r>
        <w:rPr>
          <w:rFonts w:hint="eastAsia"/>
        </w:rPr>
        <w:t>网方便</w:t>
      </w:r>
      <w:proofErr w:type="gramEnd"/>
      <w:r>
        <w:rPr>
          <w:rFonts w:hint="eastAsia"/>
        </w:rPr>
        <w:t>迅速、便于实现全球无缝链接等众多优点，被认为是建立全球通信的一种必不可少的重要手段。</w:t>
      </w:r>
    </w:p>
    <w:p w14:paraId="2B5E4675" w14:textId="77777777" w:rsidR="00C63A7D" w:rsidRDefault="00000000">
      <w:pPr>
        <w:pStyle w:val="--2-"/>
        <w:spacing w:before="156" w:after="156"/>
        <w:rPr>
          <w:rFonts w:hint="default"/>
        </w:rPr>
      </w:pPr>
      <w:r>
        <w:rPr>
          <w:rFonts w:hint="default"/>
        </w:rPr>
        <w:t>2</w:t>
      </w:r>
      <w:r>
        <w:t>.10</w:t>
      </w:r>
    </w:p>
    <w:p w14:paraId="5AC1BE95" w14:textId="77777777" w:rsidR="00C63A7D" w:rsidRDefault="00000000">
      <w:pPr>
        <w:pStyle w:val="-3"/>
        <w:ind w:firstLine="420"/>
      </w:pPr>
      <w:r>
        <w:rPr>
          <w:rFonts w:hint="eastAsia"/>
        </w:rPr>
        <w:t>多传感器融合技术</w:t>
      </w:r>
      <w:r>
        <w:rPr>
          <w:rFonts w:hint="eastAsia"/>
        </w:rPr>
        <w:t xml:space="preserve"> Multi-Sensor Fusion Technology</w:t>
      </w:r>
    </w:p>
    <w:p w14:paraId="55B9504A" w14:textId="77777777" w:rsidR="00C63A7D" w:rsidRDefault="00000000">
      <w:pPr>
        <w:pStyle w:val="afe"/>
        <w:spacing w:line="240" w:lineRule="auto"/>
      </w:pPr>
      <w:r>
        <w:rPr>
          <w:rFonts w:hint="eastAsia"/>
        </w:rPr>
        <w:lastRenderedPageBreak/>
        <w:t>多传感器融合技术就是利用计算机技术将来自多传感器或多源的信息和数据，在一定的准则下加以自动分析和综合，以完成所需要的决策和估计而进行的信息处理技术。</w:t>
      </w:r>
    </w:p>
    <w:p w14:paraId="414A11E1" w14:textId="77777777" w:rsidR="00C63A7D" w:rsidRDefault="00000000">
      <w:pPr>
        <w:pStyle w:val="afe"/>
        <w:spacing w:line="240" w:lineRule="auto"/>
      </w:pPr>
      <w:r>
        <w:rPr>
          <w:rFonts w:hint="eastAsia"/>
        </w:rPr>
        <w:t>[</w:t>
      </w:r>
      <w:r>
        <w:rPr>
          <w:rFonts w:hint="eastAsia"/>
        </w:rPr>
        <w:t>来源：朱大奇</w:t>
      </w:r>
      <w:r>
        <w:rPr>
          <w:rFonts w:hint="eastAsia"/>
        </w:rPr>
        <w:t xml:space="preserve">. </w:t>
      </w:r>
      <w:r>
        <w:rPr>
          <w:rFonts w:hint="eastAsia"/>
        </w:rPr>
        <w:t>电子设备故障诊断原理与实践</w:t>
      </w:r>
      <w:r>
        <w:rPr>
          <w:rFonts w:hint="eastAsia"/>
        </w:rPr>
        <w:t xml:space="preserve">[M]. </w:t>
      </w:r>
      <w:r>
        <w:rPr>
          <w:rFonts w:hint="eastAsia"/>
        </w:rPr>
        <w:t>电子工业出版社</w:t>
      </w:r>
      <w:r>
        <w:rPr>
          <w:rFonts w:hint="eastAsia"/>
        </w:rPr>
        <w:t>, 2004.]</w:t>
      </w:r>
    </w:p>
    <w:p w14:paraId="519CCD43" w14:textId="77777777" w:rsidR="00C63A7D" w:rsidRDefault="00000000">
      <w:pPr>
        <w:pStyle w:val="--2-"/>
        <w:spacing w:before="156" w:after="156"/>
        <w:jc w:val="both"/>
        <w:rPr>
          <w:rFonts w:hint="default"/>
        </w:rPr>
      </w:pPr>
      <w:r>
        <w:rPr>
          <w:rFonts w:hint="default"/>
        </w:rPr>
        <w:t>2</w:t>
      </w:r>
      <w:r>
        <w:t>.11</w:t>
      </w:r>
    </w:p>
    <w:p w14:paraId="077B6C18" w14:textId="77777777" w:rsidR="00C63A7D" w:rsidRDefault="00000000">
      <w:pPr>
        <w:pStyle w:val="-3"/>
        <w:ind w:firstLine="420"/>
      </w:pPr>
      <w:r>
        <w:rPr>
          <w:rFonts w:hint="eastAsia"/>
        </w:rPr>
        <w:t>车载计算平台</w:t>
      </w:r>
      <w:r>
        <w:rPr>
          <w:rFonts w:hint="eastAsia"/>
        </w:rPr>
        <w:t xml:space="preserve"> Vehicle Computing Platform</w:t>
      </w:r>
    </w:p>
    <w:p w14:paraId="24EE85A6" w14:textId="77777777" w:rsidR="00C63A7D" w:rsidRDefault="00000000">
      <w:pPr>
        <w:pStyle w:val="afe"/>
        <w:spacing w:line="240" w:lineRule="auto"/>
      </w:pPr>
      <w:r>
        <w:rPr>
          <w:rFonts w:hint="eastAsia"/>
        </w:rPr>
        <w:t>车载计算平台是支撑智能网联汽车驾驶自动化功能实现的软硬件一体化平台，包括芯片、模组、接口等硬件以及系统软件、功能软件等软件，以适应传统电子控制单元向异构高性能处理器转变的趋势。</w:t>
      </w:r>
    </w:p>
    <w:p w14:paraId="6D89FC3B" w14:textId="77777777" w:rsidR="00C63A7D" w:rsidRDefault="00000000">
      <w:pPr>
        <w:pStyle w:val="afe"/>
        <w:spacing w:line="240" w:lineRule="auto"/>
      </w:pPr>
      <w:r>
        <w:rPr>
          <w:rFonts w:hint="eastAsia"/>
        </w:rPr>
        <w:t>注：也被称为车载智能计算基础平台。</w:t>
      </w:r>
    </w:p>
    <w:p w14:paraId="619E55D9" w14:textId="77777777" w:rsidR="00C63A7D" w:rsidRDefault="00000000">
      <w:pPr>
        <w:pStyle w:val="afe"/>
        <w:spacing w:line="240" w:lineRule="auto"/>
      </w:pPr>
      <w:r>
        <w:rPr>
          <w:rFonts w:hint="eastAsia"/>
        </w:rPr>
        <w:t>[</w:t>
      </w:r>
      <w:r>
        <w:rPr>
          <w:rFonts w:hint="eastAsia"/>
        </w:rPr>
        <w:t>来源：</w:t>
      </w:r>
      <w:r>
        <w:rPr>
          <w:rFonts w:hint="eastAsia"/>
        </w:rPr>
        <w:t>GB/T</w:t>
      </w:r>
      <w:r>
        <w:rPr>
          <w:rFonts w:hint="eastAsia"/>
        </w:rPr>
        <w:t>《智能网联汽车术语和定义》</w:t>
      </w:r>
      <w:r>
        <w:rPr>
          <w:rFonts w:hint="eastAsia"/>
        </w:rPr>
        <w:t>]</w:t>
      </w:r>
    </w:p>
    <w:p w14:paraId="12504DC3" w14:textId="77777777" w:rsidR="00C63A7D" w:rsidRDefault="00000000">
      <w:pPr>
        <w:pStyle w:val="--2-"/>
        <w:spacing w:before="156" w:after="156"/>
        <w:rPr>
          <w:rFonts w:hint="default"/>
        </w:rPr>
      </w:pPr>
      <w:r>
        <w:rPr>
          <w:rFonts w:hint="default"/>
        </w:rPr>
        <w:t>2</w:t>
      </w:r>
      <w:r>
        <w:t>.12</w:t>
      </w:r>
    </w:p>
    <w:p w14:paraId="2DC3E2D8" w14:textId="77777777" w:rsidR="00C63A7D" w:rsidRDefault="00000000">
      <w:pPr>
        <w:pStyle w:val="-3"/>
        <w:ind w:firstLine="420"/>
      </w:pPr>
      <w:r>
        <w:rPr>
          <w:rFonts w:hint="eastAsia"/>
        </w:rPr>
        <w:t>V2X Vehicle to everything</w:t>
      </w:r>
    </w:p>
    <w:p w14:paraId="4EE24A5D" w14:textId="77777777" w:rsidR="00C63A7D" w:rsidRDefault="00000000">
      <w:pPr>
        <w:pStyle w:val="afe"/>
        <w:spacing w:line="240" w:lineRule="auto"/>
      </w:pPr>
      <w:r>
        <w:rPr>
          <w:rFonts w:hint="eastAsia"/>
        </w:rPr>
        <w:t>实现车辆与外界通信的技术。</w:t>
      </w:r>
    </w:p>
    <w:p w14:paraId="5A4BC014" w14:textId="77777777" w:rsidR="00C63A7D" w:rsidRDefault="00000000">
      <w:pPr>
        <w:pStyle w:val="afe"/>
        <w:spacing w:line="240" w:lineRule="auto"/>
      </w:pPr>
      <w:r>
        <w:rPr>
          <w:rFonts w:hint="eastAsia"/>
        </w:rPr>
        <w:t>注：外界指车辆、行人、云端、基础设施等。</w:t>
      </w:r>
    </w:p>
    <w:p w14:paraId="2714A77E" w14:textId="77777777" w:rsidR="00C63A7D" w:rsidRDefault="00000000">
      <w:pPr>
        <w:pStyle w:val="afe"/>
        <w:spacing w:line="240" w:lineRule="auto"/>
      </w:pPr>
      <w:r>
        <w:rPr>
          <w:rFonts w:hint="eastAsia"/>
        </w:rPr>
        <w:t>[</w:t>
      </w:r>
      <w:r>
        <w:rPr>
          <w:rFonts w:hint="eastAsia"/>
        </w:rPr>
        <w:t>来源：</w:t>
      </w:r>
      <w:r>
        <w:rPr>
          <w:rFonts w:hint="eastAsia"/>
        </w:rPr>
        <w:t>GB/T</w:t>
      </w:r>
      <w:r>
        <w:rPr>
          <w:rFonts w:hint="eastAsia"/>
        </w:rPr>
        <w:t>《智能网联汽车术语和定义》</w:t>
      </w:r>
      <w:r>
        <w:rPr>
          <w:rFonts w:hint="eastAsia"/>
        </w:rPr>
        <w:t>]</w:t>
      </w:r>
    </w:p>
    <w:p w14:paraId="5E6A59A6" w14:textId="77777777" w:rsidR="00C63A7D" w:rsidRDefault="00000000">
      <w:pPr>
        <w:pStyle w:val="--2-"/>
        <w:spacing w:before="156" w:after="156"/>
        <w:rPr>
          <w:rFonts w:hint="default"/>
        </w:rPr>
      </w:pPr>
      <w:r>
        <w:rPr>
          <w:rFonts w:hint="default"/>
        </w:rPr>
        <w:t>2</w:t>
      </w:r>
      <w:r>
        <w:t>.13</w:t>
      </w:r>
    </w:p>
    <w:p w14:paraId="30FE1D15" w14:textId="77777777" w:rsidR="00C63A7D" w:rsidRDefault="00000000">
      <w:pPr>
        <w:pStyle w:val="-3"/>
        <w:ind w:firstLine="420"/>
      </w:pPr>
      <w:r>
        <w:rPr>
          <w:rFonts w:hint="eastAsia"/>
        </w:rPr>
        <w:t>车载通信单元</w:t>
      </w:r>
      <w:r>
        <w:rPr>
          <w:rFonts w:hint="eastAsia"/>
        </w:rPr>
        <w:t xml:space="preserve"> On Board Unit</w:t>
      </w:r>
      <w:r>
        <w:rPr>
          <w:rFonts w:hint="eastAsia"/>
        </w:rPr>
        <w:t>，</w:t>
      </w:r>
      <w:r>
        <w:rPr>
          <w:rFonts w:hint="eastAsia"/>
        </w:rPr>
        <w:t>OBU</w:t>
      </w:r>
    </w:p>
    <w:p w14:paraId="1FAE7810" w14:textId="77777777" w:rsidR="00C63A7D" w:rsidRDefault="00000000">
      <w:pPr>
        <w:pStyle w:val="afe"/>
        <w:spacing w:line="240" w:lineRule="auto"/>
      </w:pPr>
      <w:r>
        <w:rPr>
          <w:rFonts w:hint="eastAsia"/>
        </w:rPr>
        <w:t>车载通信单元是安装在车辆上的，用于实现车辆与外界通信的设备。</w:t>
      </w:r>
    </w:p>
    <w:p w14:paraId="0340B198" w14:textId="77777777" w:rsidR="00C63A7D" w:rsidRDefault="00000000">
      <w:pPr>
        <w:pStyle w:val="afe"/>
        <w:spacing w:line="240" w:lineRule="auto"/>
      </w:pPr>
      <w:r>
        <w:rPr>
          <w:rFonts w:hint="eastAsia"/>
        </w:rPr>
        <w:t>注：外界指车辆、行人、云端、基础设施等。</w:t>
      </w:r>
    </w:p>
    <w:p w14:paraId="63E9B509" w14:textId="77777777" w:rsidR="00C63A7D" w:rsidRDefault="00000000">
      <w:pPr>
        <w:pStyle w:val="afe"/>
        <w:spacing w:line="240" w:lineRule="auto"/>
      </w:pPr>
      <w:r>
        <w:rPr>
          <w:rFonts w:hint="eastAsia"/>
        </w:rPr>
        <w:t>[</w:t>
      </w:r>
      <w:r>
        <w:rPr>
          <w:rFonts w:hint="eastAsia"/>
        </w:rPr>
        <w:t>来源：</w:t>
      </w:r>
      <w:r>
        <w:rPr>
          <w:rFonts w:hint="eastAsia"/>
        </w:rPr>
        <w:t>GB/T</w:t>
      </w:r>
      <w:r>
        <w:rPr>
          <w:rFonts w:hint="eastAsia"/>
        </w:rPr>
        <w:t>《智能网联汽车术语和定义》</w:t>
      </w:r>
      <w:r>
        <w:rPr>
          <w:rFonts w:hint="eastAsia"/>
        </w:rPr>
        <w:t>]</w:t>
      </w:r>
    </w:p>
    <w:p w14:paraId="17D3098B" w14:textId="77777777" w:rsidR="00C63A7D" w:rsidRDefault="00000000">
      <w:pPr>
        <w:pStyle w:val="--2-"/>
        <w:spacing w:before="156" w:after="156"/>
        <w:rPr>
          <w:rFonts w:hint="default"/>
        </w:rPr>
      </w:pPr>
      <w:r>
        <w:rPr>
          <w:rFonts w:hint="default"/>
        </w:rPr>
        <w:t>2</w:t>
      </w:r>
      <w:r>
        <w:t>.14</w:t>
      </w:r>
    </w:p>
    <w:p w14:paraId="1621D9DD" w14:textId="77777777" w:rsidR="00C63A7D" w:rsidRDefault="00000000">
      <w:pPr>
        <w:pStyle w:val="-3"/>
        <w:ind w:firstLine="420"/>
      </w:pPr>
      <w:proofErr w:type="gramStart"/>
      <w:r>
        <w:rPr>
          <w:rFonts w:hint="eastAsia"/>
        </w:rPr>
        <w:t>云控基础</w:t>
      </w:r>
      <w:proofErr w:type="gramEnd"/>
      <w:r>
        <w:rPr>
          <w:rFonts w:hint="eastAsia"/>
        </w:rPr>
        <w:t>平台</w:t>
      </w:r>
      <w:r>
        <w:rPr>
          <w:rFonts w:hint="eastAsia"/>
        </w:rPr>
        <w:t xml:space="preserve"> Base Cloud Computing Platform</w:t>
      </w:r>
    </w:p>
    <w:p w14:paraId="2BAFA7E3" w14:textId="77777777" w:rsidR="00C63A7D" w:rsidRDefault="00000000">
      <w:pPr>
        <w:pStyle w:val="afe"/>
        <w:spacing w:line="240" w:lineRule="auto"/>
      </w:pPr>
      <w:proofErr w:type="gramStart"/>
      <w:r>
        <w:rPr>
          <w:rFonts w:hint="eastAsia"/>
        </w:rPr>
        <w:t>云控基础</w:t>
      </w:r>
      <w:proofErr w:type="gramEnd"/>
      <w:r>
        <w:rPr>
          <w:rFonts w:hint="eastAsia"/>
        </w:rPr>
        <w:t>平台是为智能网联汽车及其用户、管理及服务机构等提供车辆运行、基础设施、交通环境、交通管理等动态基础数据，具有数据存储、数据运维、大数据分析、云计算、信息安全等基础服务机制，支持智能网联汽车实际应用需求的基础支撑平台。</w:t>
      </w:r>
    </w:p>
    <w:p w14:paraId="0CC87693" w14:textId="77777777" w:rsidR="00C63A7D" w:rsidRDefault="00000000">
      <w:pPr>
        <w:pStyle w:val="afe"/>
        <w:spacing w:line="240" w:lineRule="auto"/>
      </w:pPr>
      <w:r>
        <w:rPr>
          <w:rFonts w:hint="eastAsia"/>
        </w:rPr>
        <w:t>[</w:t>
      </w:r>
      <w:r>
        <w:rPr>
          <w:rFonts w:hint="eastAsia"/>
        </w:rPr>
        <w:t>来源：</w:t>
      </w:r>
      <w:r>
        <w:rPr>
          <w:rFonts w:hint="eastAsia"/>
        </w:rPr>
        <w:t>GB/T</w:t>
      </w:r>
      <w:r>
        <w:rPr>
          <w:rFonts w:hint="eastAsia"/>
        </w:rPr>
        <w:t>《智能网联汽车术语和定义》</w:t>
      </w:r>
      <w:r>
        <w:rPr>
          <w:rFonts w:hint="eastAsia"/>
        </w:rPr>
        <w:t>]</w:t>
      </w:r>
    </w:p>
    <w:p w14:paraId="0179A758" w14:textId="77777777" w:rsidR="00C63A7D" w:rsidRDefault="00000000">
      <w:pPr>
        <w:pStyle w:val="--2-"/>
        <w:spacing w:before="156" w:after="156"/>
        <w:rPr>
          <w:rFonts w:hint="default"/>
        </w:rPr>
      </w:pPr>
      <w:r>
        <w:rPr>
          <w:rFonts w:hint="default"/>
        </w:rPr>
        <w:t>2</w:t>
      </w:r>
      <w:r>
        <w:t>.15</w:t>
      </w:r>
    </w:p>
    <w:p w14:paraId="33158874" w14:textId="77777777" w:rsidR="00C63A7D" w:rsidRDefault="00000000">
      <w:pPr>
        <w:pStyle w:val="-3"/>
        <w:ind w:firstLine="420"/>
      </w:pPr>
      <w:r>
        <w:rPr>
          <w:rFonts w:hint="eastAsia"/>
        </w:rPr>
        <w:t>硬件在环仿真</w:t>
      </w:r>
      <w:r>
        <w:rPr>
          <w:rFonts w:hint="eastAsia"/>
        </w:rPr>
        <w:t xml:space="preserve"> Hardware-in-the-loop Simulation,</w:t>
      </w:r>
      <w:r>
        <w:t xml:space="preserve"> </w:t>
      </w:r>
      <w:r>
        <w:rPr>
          <w:rFonts w:hint="eastAsia"/>
        </w:rPr>
        <w:t>HIL</w:t>
      </w:r>
    </w:p>
    <w:p w14:paraId="5C20876F" w14:textId="77777777" w:rsidR="00C63A7D" w:rsidRDefault="00000000">
      <w:pPr>
        <w:pStyle w:val="afe"/>
        <w:spacing w:line="240" w:lineRule="auto"/>
      </w:pPr>
      <w:r>
        <w:rPr>
          <w:rFonts w:hint="eastAsia"/>
        </w:rPr>
        <w:t>硬件在环仿真是一种用于实时</w:t>
      </w:r>
      <w:r>
        <w:fldChar w:fldCharType="begin"/>
      </w:r>
      <w:r>
        <w:instrText xml:space="preserve"> HYPERLINK "https://zh.wikipedia.org/wiki/%E5%B5%8C%E5%85%A5%E5%BC%8F%E7%B3%BB%E7%BB%9F" \o "</w:instrText>
      </w:r>
      <w:r>
        <w:instrText>嵌入式系统</w:instrText>
      </w:r>
      <w:r>
        <w:instrText xml:space="preserve">" </w:instrText>
      </w:r>
      <w:r>
        <w:fldChar w:fldCharType="separate"/>
      </w:r>
      <w:r>
        <w:rPr>
          <w:rFonts w:hint="eastAsia"/>
        </w:rPr>
        <w:t>嵌入式系统</w:t>
      </w:r>
      <w:r>
        <w:fldChar w:fldCharType="end"/>
      </w:r>
      <w:r>
        <w:rPr>
          <w:rFonts w:hint="eastAsia"/>
        </w:rPr>
        <w:t>的开发和测试技术。硬件在环仿真提供动态系统模型，可以模拟真实的系统环境，加入相关</w:t>
      </w:r>
      <w:hyperlink r:id="rId17" w:tooltip="动态系统" w:history="1">
        <w:r>
          <w:rPr>
            <w:rFonts w:hint="eastAsia"/>
          </w:rPr>
          <w:t>动态系统</w:t>
        </w:r>
      </w:hyperlink>
      <w:r>
        <w:rPr>
          <w:rFonts w:hint="eastAsia"/>
        </w:rPr>
        <w:t>的数学表示法，并通过嵌入式系统的输入输出将其与仿真</w:t>
      </w:r>
      <w:hyperlink r:id="rId18" w:tooltip="系统平台" w:history="1">
        <w:r>
          <w:rPr>
            <w:rFonts w:hint="eastAsia"/>
          </w:rPr>
          <w:t>系统平台</w:t>
        </w:r>
      </w:hyperlink>
      <w:r>
        <w:rPr>
          <w:rFonts w:hint="eastAsia"/>
        </w:rPr>
        <w:t>相连。动态系统的数学表示法称为“受控设备仿真”，嵌入式系统控制模拟受控设备，以测试系统。</w:t>
      </w:r>
    </w:p>
    <w:p w14:paraId="66F882A1" w14:textId="77777777" w:rsidR="00C63A7D" w:rsidRDefault="00000000">
      <w:pPr>
        <w:pStyle w:val="--2-"/>
        <w:spacing w:before="156" w:after="156"/>
        <w:rPr>
          <w:rFonts w:hint="default"/>
        </w:rPr>
      </w:pPr>
      <w:r>
        <w:rPr>
          <w:rFonts w:hint="default"/>
        </w:rPr>
        <w:t>2</w:t>
      </w:r>
      <w:r>
        <w:t>.16</w:t>
      </w:r>
    </w:p>
    <w:p w14:paraId="66B83FCA" w14:textId="77777777" w:rsidR="00C63A7D" w:rsidRDefault="00000000">
      <w:pPr>
        <w:pStyle w:val="-3"/>
        <w:ind w:firstLine="420"/>
      </w:pPr>
      <w:r>
        <w:rPr>
          <w:rFonts w:hint="eastAsia"/>
        </w:rPr>
        <w:lastRenderedPageBreak/>
        <w:t>传感器标定</w:t>
      </w:r>
      <w:r>
        <w:rPr>
          <w:rFonts w:hint="eastAsia"/>
        </w:rPr>
        <w:t xml:space="preserve"> Sensor Calibration</w:t>
      </w:r>
    </w:p>
    <w:p w14:paraId="45741867" w14:textId="77777777" w:rsidR="00C63A7D" w:rsidRDefault="00000000">
      <w:pPr>
        <w:pStyle w:val="afe"/>
        <w:spacing w:line="240" w:lineRule="auto"/>
      </w:pPr>
      <w:r>
        <w:t>传感器的标定，是通过实验确立传感器的输出量和输入量之间的对应关系，</w:t>
      </w:r>
      <w:r>
        <w:rPr>
          <w:rFonts w:hint="eastAsia"/>
        </w:rPr>
        <w:t>（）</w:t>
      </w:r>
      <w:r>
        <w:t>同时也确定不同使用条件下的误差关系。</w:t>
      </w:r>
    </w:p>
    <w:p w14:paraId="11D8F01A" w14:textId="77777777" w:rsidR="00C63A7D" w:rsidRDefault="00000000">
      <w:pPr>
        <w:pStyle w:val="--2-"/>
        <w:spacing w:before="156" w:after="156"/>
        <w:rPr>
          <w:rFonts w:hint="default"/>
        </w:rPr>
      </w:pPr>
      <w:r>
        <w:rPr>
          <w:rFonts w:hint="default"/>
        </w:rPr>
        <w:t>2</w:t>
      </w:r>
      <w:r>
        <w:t>.17</w:t>
      </w:r>
    </w:p>
    <w:p w14:paraId="4A7FD044" w14:textId="77777777" w:rsidR="00C63A7D" w:rsidRDefault="00000000">
      <w:pPr>
        <w:pStyle w:val="-3"/>
        <w:ind w:firstLine="420"/>
      </w:pPr>
      <w:r>
        <w:t>智能路侧</w:t>
      </w:r>
      <w:r>
        <w:rPr>
          <w:rFonts w:hint="eastAsia"/>
        </w:rPr>
        <w:t>单元</w:t>
      </w:r>
      <w:r>
        <w:rPr>
          <w:rFonts w:hint="eastAsia"/>
        </w:rPr>
        <w:t xml:space="preserve"> </w:t>
      </w:r>
      <w:r>
        <w:t>Road Side Unit</w:t>
      </w:r>
      <w:r>
        <w:rPr>
          <w:rFonts w:hint="eastAsia"/>
        </w:rPr>
        <w:t>，</w:t>
      </w:r>
      <w:r>
        <w:rPr>
          <w:rFonts w:hint="eastAsia"/>
        </w:rPr>
        <w:t>RSU</w:t>
      </w:r>
    </w:p>
    <w:p w14:paraId="24658ABC" w14:textId="77777777" w:rsidR="00C63A7D" w:rsidRDefault="00000000">
      <w:pPr>
        <w:pStyle w:val="afe"/>
        <w:spacing w:line="240" w:lineRule="auto"/>
      </w:pPr>
      <w:r>
        <w:rPr>
          <w:rFonts w:hint="eastAsia"/>
        </w:rPr>
        <w:t>智能</w:t>
      </w:r>
      <w:r>
        <w:t>路侧</w:t>
      </w:r>
      <w:r>
        <w:rPr>
          <w:rFonts w:hint="eastAsia"/>
        </w:rPr>
        <w:t>单元</w:t>
      </w:r>
      <w:r>
        <w:t>是车路协同路侧端的重要组成部分，是突破车路协同技术的关键所在，其主要功能是采集当前的道路状况、交通状况等信息，通过通讯网络，与路侧感知设备、交通信号灯、电子标牌等终端通信，实现车路互联互通、交通信号实时</w:t>
      </w:r>
      <w:proofErr w:type="gramStart"/>
      <w:r>
        <w:t>交互等</w:t>
      </w:r>
      <w:proofErr w:type="gramEnd"/>
      <w:r>
        <w:t>功能，辅助驾驶员进行驾驶，保障整个交通领域的人员及车辆安全。</w:t>
      </w:r>
    </w:p>
    <w:p w14:paraId="66881374" w14:textId="77777777" w:rsidR="00C63A7D" w:rsidRDefault="00000000">
      <w:pPr>
        <w:pStyle w:val="--1"/>
        <w:spacing w:before="312" w:after="312"/>
        <w:outlineLvl w:val="0"/>
      </w:pPr>
      <w:bookmarkStart w:id="50" w:name="_Toc38320565"/>
      <w:bookmarkStart w:id="51" w:name="_Toc38631931"/>
      <w:bookmarkStart w:id="52" w:name="_Toc38320567"/>
      <w:bookmarkStart w:id="53" w:name="_Toc107996621"/>
      <w:bookmarkStart w:id="54" w:name="_Toc20065"/>
      <w:bookmarkEnd w:id="50"/>
      <w:bookmarkEnd w:id="51"/>
      <w:bookmarkEnd w:id="52"/>
      <w:r>
        <w:rPr>
          <w:rFonts w:hint="eastAsia"/>
        </w:rPr>
        <w:t>智能网联汽车产业主要方向及岗位</w:t>
      </w:r>
      <w:bookmarkEnd w:id="53"/>
      <w:bookmarkEnd w:id="54"/>
    </w:p>
    <w:p w14:paraId="0D5F3C16" w14:textId="77777777" w:rsidR="00C63A7D" w:rsidRDefault="00000000">
      <w:pPr>
        <w:pStyle w:val="--2"/>
        <w:spacing w:before="156" w:after="156"/>
        <w:outlineLvl w:val="1"/>
      </w:pPr>
      <w:bookmarkStart w:id="55" w:name="_Toc30621"/>
      <w:bookmarkStart w:id="56" w:name="_Toc107996622"/>
      <w:r>
        <w:t>3</w:t>
      </w:r>
      <w:r>
        <w:rPr>
          <w:rFonts w:hint="eastAsia"/>
        </w:rPr>
        <w:t>.1 主要方向</w:t>
      </w:r>
      <w:bookmarkEnd w:id="55"/>
      <w:bookmarkEnd w:id="56"/>
    </w:p>
    <w:p w14:paraId="1990BD89" w14:textId="77777777" w:rsidR="00C63A7D" w:rsidRDefault="00000000">
      <w:pPr>
        <w:pStyle w:val="afe"/>
        <w:spacing w:line="240" w:lineRule="auto"/>
      </w:pPr>
      <w:bookmarkStart w:id="57" w:name="_Toc31422"/>
      <w:r>
        <w:rPr>
          <w:rFonts w:hint="eastAsia"/>
        </w:rPr>
        <w:t>本标准主要参考《智能网联汽车技术路线图</w:t>
      </w:r>
      <w:r>
        <w:rPr>
          <w:rFonts w:hint="eastAsia"/>
        </w:rPr>
        <w:t>2.0</w:t>
      </w:r>
      <w:r>
        <w:rPr>
          <w:rFonts w:hint="eastAsia"/>
        </w:rPr>
        <w:t>》中的“三横两纵”技术架构，在车辆关键技术、信息交互关键技术、基础支撑技术</w:t>
      </w:r>
      <w:r>
        <w:rPr>
          <w:rFonts w:hint="eastAsia"/>
        </w:rPr>
        <w:t>3</w:t>
      </w:r>
      <w:r>
        <w:rPr>
          <w:rFonts w:hint="eastAsia"/>
        </w:rPr>
        <w:t>大技术领域基础上，考虑到智能网联汽车产业</w:t>
      </w:r>
      <w:proofErr w:type="gramStart"/>
      <w:r>
        <w:rPr>
          <w:rFonts w:hint="eastAsia"/>
        </w:rPr>
        <w:t>链生产</w:t>
      </w:r>
      <w:proofErr w:type="gramEnd"/>
      <w:r>
        <w:rPr>
          <w:rFonts w:hint="eastAsia"/>
        </w:rPr>
        <w:t>服务商的人才需求，增加生产制造和应用服务两大领域，共形成</w:t>
      </w:r>
      <w:r>
        <w:rPr>
          <w:rFonts w:hint="eastAsia"/>
        </w:rPr>
        <w:t>5</w:t>
      </w:r>
      <w:r>
        <w:rPr>
          <w:rFonts w:hint="eastAsia"/>
        </w:rPr>
        <w:t>大方向岗位群。</w:t>
      </w:r>
    </w:p>
    <w:p w14:paraId="60C3E452" w14:textId="77777777" w:rsidR="00C63A7D" w:rsidRDefault="00000000">
      <w:pPr>
        <w:pStyle w:val="afe"/>
        <w:spacing w:line="240" w:lineRule="auto"/>
      </w:pPr>
      <w:r>
        <w:rPr>
          <w:rFonts w:hint="eastAsia"/>
        </w:rPr>
        <w:t>车辆关键技术、信息交互关键技术、基础支撑技术</w:t>
      </w:r>
      <w:r>
        <w:rPr>
          <w:rFonts w:hint="eastAsia"/>
        </w:rPr>
        <w:t>3</w:t>
      </w:r>
      <w:r>
        <w:rPr>
          <w:rFonts w:hint="eastAsia"/>
        </w:rPr>
        <w:t>个方向岗位群主要覆盖智能网联汽车产业链上游、中游的零部件商、基础技术供应商、网络运营商、平台商等企业的人才需求。生产制造、应用服务</w:t>
      </w:r>
      <w:r>
        <w:rPr>
          <w:rFonts w:hint="eastAsia"/>
        </w:rPr>
        <w:t>2</w:t>
      </w:r>
      <w:r>
        <w:rPr>
          <w:rFonts w:hint="eastAsia"/>
        </w:rPr>
        <w:t>个方向岗位群主要覆盖智能网联汽车产业链下游的整车厂、代理商、第三</w:t>
      </w:r>
      <w:proofErr w:type="gramStart"/>
      <w:r>
        <w:rPr>
          <w:rFonts w:hint="eastAsia"/>
        </w:rPr>
        <w:t>方服务</w:t>
      </w:r>
      <w:proofErr w:type="gramEnd"/>
      <w:r>
        <w:rPr>
          <w:rFonts w:hint="eastAsia"/>
        </w:rPr>
        <w:t>商等企业的人才需求。因此，本标准聚焦智能网联汽车</w:t>
      </w:r>
      <w:r>
        <w:t>5</w:t>
      </w:r>
      <w:r>
        <w:rPr>
          <w:rFonts w:hint="eastAsia"/>
        </w:rPr>
        <w:t>个方向主要岗位，共提出了</w:t>
      </w:r>
      <w:r>
        <w:rPr>
          <w:rFonts w:hint="eastAsia"/>
        </w:rPr>
        <w:t>2</w:t>
      </w:r>
      <w:r>
        <w:t>1</w:t>
      </w:r>
      <w:r>
        <w:rPr>
          <w:rFonts w:hint="eastAsia"/>
        </w:rPr>
        <w:t>个具体岗位的能力要求。</w:t>
      </w:r>
    </w:p>
    <w:p w14:paraId="561AF66E" w14:textId="77777777" w:rsidR="00C63A7D" w:rsidRDefault="00000000">
      <w:pPr>
        <w:pStyle w:val="--2"/>
        <w:spacing w:before="156" w:after="156"/>
        <w:outlineLvl w:val="1"/>
      </w:pPr>
      <w:bookmarkStart w:id="58" w:name="_Toc107996623"/>
      <w:r>
        <w:t>3</w:t>
      </w:r>
      <w:r>
        <w:rPr>
          <w:rFonts w:hint="eastAsia"/>
        </w:rPr>
        <w:t>.2 主要岗位及职责</w:t>
      </w:r>
      <w:bookmarkEnd w:id="57"/>
      <w:bookmarkEnd w:id="58"/>
    </w:p>
    <w:p w14:paraId="636CAF3A" w14:textId="77777777" w:rsidR="00C63A7D" w:rsidRDefault="00000000">
      <w:pPr>
        <w:pStyle w:val="afe"/>
        <w:spacing w:line="240" w:lineRule="auto"/>
        <w:rPr>
          <w:rFonts w:hAnsi="宋体"/>
          <w:color w:val="000000" w:themeColor="text1"/>
        </w:rPr>
      </w:pPr>
      <w:r>
        <w:rPr>
          <w:rFonts w:hAnsi="宋体" w:hint="eastAsia"/>
          <w:color w:val="000000" w:themeColor="text1"/>
        </w:rPr>
        <w:t>本标准主要涉及以下</w:t>
      </w:r>
      <w:r>
        <w:rPr>
          <w:rFonts w:hint="eastAsia"/>
          <w:color w:val="000000" w:themeColor="text1"/>
        </w:rPr>
        <w:t>2</w:t>
      </w:r>
      <w:r>
        <w:rPr>
          <w:color w:val="000000" w:themeColor="text1"/>
        </w:rPr>
        <w:t>1</w:t>
      </w:r>
      <w:r>
        <w:rPr>
          <w:rFonts w:hint="eastAsia"/>
          <w:color w:val="000000" w:themeColor="text1"/>
        </w:rPr>
        <w:t>个</w:t>
      </w:r>
      <w:r>
        <w:rPr>
          <w:rFonts w:hAnsi="宋体" w:hint="eastAsia"/>
          <w:color w:val="000000" w:themeColor="text1"/>
        </w:rPr>
        <w:t>岗位，具体如表</w:t>
      </w:r>
      <w:r>
        <w:rPr>
          <w:rFonts w:hAnsi="宋体" w:hint="eastAsia"/>
          <w:color w:val="000000" w:themeColor="text1"/>
        </w:rPr>
        <w:t>1</w:t>
      </w:r>
      <w:r>
        <w:rPr>
          <w:rFonts w:hAnsi="宋体" w:hint="eastAsia"/>
          <w:color w:val="000000" w:themeColor="text1"/>
        </w:rPr>
        <w:t>所示。</w:t>
      </w:r>
    </w:p>
    <w:p w14:paraId="5B8B3908" w14:textId="77777777" w:rsidR="00C63A7D" w:rsidRDefault="00000000">
      <w:pPr>
        <w:pStyle w:val="-4"/>
        <w:spacing w:before="156" w:after="156"/>
        <w:rPr>
          <w:rFonts w:hint="default"/>
        </w:rPr>
      </w:pPr>
      <w:r>
        <w:t>表1  智能网联汽车产业各技术领域方向主要岗位及职责</w:t>
      </w:r>
    </w:p>
    <w:tbl>
      <w:tblPr>
        <w:tblW w:w="5002" w:type="pct"/>
        <w:tblLayout w:type="fixed"/>
        <w:tblLook w:val="04A0" w:firstRow="1" w:lastRow="0" w:firstColumn="1" w:lastColumn="0" w:noHBand="0" w:noVBand="1"/>
      </w:tblPr>
      <w:tblGrid>
        <w:gridCol w:w="701"/>
        <w:gridCol w:w="944"/>
        <w:gridCol w:w="959"/>
        <w:gridCol w:w="1501"/>
        <w:gridCol w:w="5237"/>
        <w:gridCol w:w="6"/>
      </w:tblGrid>
      <w:tr w:rsidR="00C63A7D" w14:paraId="25165DD8" w14:textId="77777777">
        <w:trPr>
          <w:gridAfter w:val="1"/>
          <w:wAfter w:w="3" w:type="pct"/>
          <w:trHeight w:val="300"/>
          <w:tblHeader/>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7D681" w14:textId="77777777" w:rsidR="00C63A7D" w:rsidRDefault="00000000">
            <w:pPr>
              <w:pStyle w:val="-0"/>
              <w:rPr>
                <w:rFonts w:hint="default"/>
                <w:b/>
                <w:bCs/>
              </w:rPr>
            </w:pPr>
            <w:r>
              <w:rPr>
                <w:b/>
                <w:bCs/>
              </w:rPr>
              <w:t>序号</w:t>
            </w:r>
          </w:p>
        </w:tc>
        <w:tc>
          <w:tcPr>
            <w:tcW w:w="10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8CCA3C" w14:textId="77777777" w:rsidR="00C63A7D" w:rsidRDefault="00000000">
            <w:pPr>
              <w:pStyle w:val="-0"/>
              <w:rPr>
                <w:rFonts w:hint="default"/>
                <w:b/>
                <w:bCs/>
              </w:rPr>
            </w:pPr>
            <w:r>
              <w:rPr>
                <w:b/>
                <w:bCs/>
              </w:rPr>
              <w:t>技术领域</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7428E" w14:textId="77777777" w:rsidR="00C63A7D" w:rsidRDefault="00000000">
            <w:pPr>
              <w:pStyle w:val="-0"/>
              <w:rPr>
                <w:rFonts w:hint="default"/>
                <w:b/>
                <w:bCs/>
              </w:rPr>
            </w:pPr>
            <w:r>
              <w:rPr>
                <w:b/>
                <w:bCs/>
              </w:rPr>
              <w:t>岗位名称</w:t>
            </w:r>
          </w:p>
        </w:tc>
        <w:tc>
          <w:tcPr>
            <w:tcW w:w="28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1047F" w14:textId="77777777" w:rsidR="00C63A7D" w:rsidRDefault="00000000">
            <w:pPr>
              <w:pStyle w:val="-0"/>
              <w:rPr>
                <w:rFonts w:hint="default"/>
                <w:b/>
                <w:bCs/>
              </w:rPr>
            </w:pPr>
            <w:r>
              <w:rPr>
                <w:b/>
                <w:bCs/>
              </w:rPr>
              <w:t>岗位职责</w:t>
            </w:r>
          </w:p>
        </w:tc>
      </w:tr>
      <w:tr w:rsidR="00C63A7D" w14:paraId="4F415DE1" w14:textId="77777777">
        <w:trPr>
          <w:trHeight w:val="66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AFBE9" w14:textId="77777777" w:rsidR="00C63A7D" w:rsidRDefault="00000000">
            <w:pPr>
              <w:pStyle w:val="-0"/>
              <w:rPr>
                <w:rFonts w:ascii="Times New Roman" w:hAnsi="Times New Roman" w:hint="default"/>
              </w:rPr>
            </w:pPr>
            <w:r>
              <w:rPr>
                <w:rFonts w:ascii="Times New Roman" w:hAnsi="Times New Roman" w:hint="default"/>
              </w:rPr>
              <w:t>1</w:t>
            </w:r>
          </w:p>
        </w:tc>
        <w:tc>
          <w:tcPr>
            <w:tcW w:w="5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3F0EAF" w14:textId="77777777" w:rsidR="00C63A7D" w:rsidRDefault="00000000">
            <w:pPr>
              <w:pStyle w:val="-0"/>
              <w:rPr>
                <w:rFonts w:ascii="Times New Roman" w:hAnsi="Times New Roman" w:hint="default"/>
              </w:rPr>
            </w:pPr>
            <w:r>
              <w:rPr>
                <w:rFonts w:ascii="Times New Roman" w:hAnsi="Times New Roman" w:hint="default"/>
              </w:rPr>
              <w:t>车辆关键技术</w:t>
            </w:r>
          </w:p>
        </w:tc>
        <w:tc>
          <w:tcPr>
            <w:tcW w:w="5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231EC5" w14:textId="77777777" w:rsidR="00C63A7D" w:rsidRDefault="00000000">
            <w:pPr>
              <w:pStyle w:val="-0"/>
              <w:rPr>
                <w:rFonts w:ascii="Times New Roman" w:hAnsi="Times New Roman" w:hint="default"/>
              </w:rPr>
            </w:pPr>
            <w:r>
              <w:rPr>
                <w:rFonts w:ascii="Times New Roman" w:hAnsi="Times New Roman" w:hint="default"/>
              </w:rPr>
              <w:t>环境感知技术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06B8B" w14:textId="77777777" w:rsidR="00C63A7D" w:rsidRDefault="00000000">
            <w:pPr>
              <w:pStyle w:val="-0"/>
              <w:rPr>
                <w:rFonts w:ascii="Times New Roman" w:hAnsi="Times New Roman" w:hint="default"/>
              </w:rPr>
            </w:pPr>
            <w:r>
              <w:rPr>
                <w:rFonts w:ascii="Times New Roman" w:hAnsi="Times New Roman" w:hint="default"/>
              </w:rPr>
              <w:t>感知算法工程师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A96A1" w14:textId="77777777" w:rsidR="00C63A7D" w:rsidRDefault="00000000">
            <w:pPr>
              <w:pStyle w:val="-0"/>
              <w:jc w:val="both"/>
              <w:rPr>
                <w:rFonts w:ascii="Times New Roman" w:hAnsi="Times New Roman" w:hint="default"/>
              </w:rPr>
            </w:pPr>
            <w:r>
              <w:rPr>
                <w:rFonts w:ascii="Times New Roman" w:hAnsi="Times New Roman" w:hint="default"/>
              </w:rPr>
              <w:t>负责感知算法的研发及问题解决，包含但不限于感知、视觉、传感器融合、状态估计、物体感知、分类、跟踪等。</w:t>
            </w:r>
          </w:p>
        </w:tc>
      </w:tr>
      <w:tr w:rsidR="00C63A7D" w14:paraId="570311ED" w14:textId="77777777">
        <w:trPr>
          <w:trHeight w:val="66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B4DD8" w14:textId="77777777" w:rsidR="00C63A7D" w:rsidRDefault="00000000">
            <w:pPr>
              <w:pStyle w:val="-0"/>
              <w:rPr>
                <w:rFonts w:ascii="Times New Roman" w:hAnsi="Times New Roman" w:hint="default"/>
              </w:rPr>
            </w:pPr>
            <w:r>
              <w:rPr>
                <w:rFonts w:ascii="Times New Roman" w:hAnsi="Times New Roman" w:hint="default"/>
              </w:rPr>
              <w:t>2</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6076C" w14:textId="77777777" w:rsidR="00C63A7D" w:rsidRDefault="00C63A7D">
            <w:pPr>
              <w:pStyle w:val="-0"/>
              <w:rPr>
                <w:rFonts w:ascii="Times New Roman" w:hAnsi="Times New Roman" w:hint="default"/>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779DAB" w14:textId="77777777" w:rsidR="00C63A7D" w:rsidRDefault="00C63A7D">
            <w:pPr>
              <w:pStyle w:val="-0"/>
              <w:rPr>
                <w:rFonts w:ascii="Times New Roman" w:hAnsi="Times New Roman" w:hint="default"/>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85E06" w14:textId="22173DB5" w:rsidR="00C63A7D" w:rsidRDefault="00000000">
            <w:pPr>
              <w:pStyle w:val="-0"/>
              <w:rPr>
                <w:rFonts w:ascii="Times New Roman" w:hAnsi="Times New Roman" w:hint="default"/>
              </w:rPr>
            </w:pPr>
            <w:r>
              <w:rPr>
                <w:rFonts w:ascii="Times New Roman" w:hAnsi="Times New Roman" w:hint="default"/>
              </w:rPr>
              <w:t>智能传感设备标定</w:t>
            </w:r>
            <w:r w:rsidR="00656516">
              <w:rPr>
                <w:rFonts w:ascii="Times New Roman" w:hAnsi="Times New Roman"/>
              </w:rPr>
              <w:t>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BC8CD" w14:textId="77777777" w:rsidR="00C63A7D" w:rsidRDefault="00000000">
            <w:pPr>
              <w:pStyle w:val="-0"/>
              <w:jc w:val="both"/>
              <w:rPr>
                <w:rFonts w:ascii="Times New Roman" w:hAnsi="Times New Roman" w:hint="default"/>
              </w:rPr>
            </w:pPr>
            <w:r>
              <w:rPr>
                <w:rFonts w:ascii="Times New Roman" w:hAnsi="Times New Roman" w:hint="default"/>
              </w:rPr>
              <w:t>负责智能传感设备的筛选、装调、测试、（联合）标定、数据采集、数据分析、功能测试等工作。</w:t>
            </w:r>
          </w:p>
        </w:tc>
      </w:tr>
      <w:tr w:rsidR="00C63A7D" w14:paraId="1FAD70A5"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38671" w14:textId="77777777" w:rsidR="00C63A7D" w:rsidRDefault="00000000">
            <w:pPr>
              <w:pStyle w:val="-0"/>
              <w:rPr>
                <w:rFonts w:ascii="Times New Roman" w:hAnsi="Times New Roman" w:hint="default"/>
              </w:rPr>
            </w:pPr>
            <w:r>
              <w:rPr>
                <w:rFonts w:ascii="Times New Roman" w:hAnsi="Times New Roman" w:hint="default"/>
              </w:rPr>
              <w:t>3</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9729E" w14:textId="77777777" w:rsidR="00C63A7D" w:rsidRDefault="00C63A7D">
            <w:pPr>
              <w:pStyle w:val="-0"/>
              <w:rPr>
                <w:rFonts w:ascii="Times New Roman" w:hAnsi="Times New Roman" w:hint="default"/>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F01DE" w14:textId="77777777" w:rsidR="00C63A7D" w:rsidRDefault="00000000">
            <w:pPr>
              <w:pStyle w:val="-0"/>
              <w:rPr>
                <w:rFonts w:ascii="Times New Roman" w:hAnsi="Times New Roman" w:hint="default"/>
              </w:rPr>
            </w:pPr>
            <w:r>
              <w:rPr>
                <w:rFonts w:ascii="Times New Roman" w:hAnsi="Times New Roman" w:hint="default"/>
              </w:rPr>
              <w:t>智能决策技术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7A632" w14:textId="77777777" w:rsidR="00C63A7D" w:rsidRDefault="00000000">
            <w:pPr>
              <w:pStyle w:val="-0"/>
              <w:rPr>
                <w:rFonts w:ascii="Times New Roman" w:hAnsi="Times New Roman" w:hint="default"/>
              </w:rPr>
            </w:pPr>
            <w:r>
              <w:rPr>
                <w:rFonts w:ascii="Times New Roman" w:hAnsi="Times New Roman" w:hint="default"/>
              </w:rPr>
              <w:t>决策控制算法工程师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3FB271" w14:textId="77777777" w:rsidR="00C63A7D" w:rsidRDefault="00000000">
            <w:pPr>
              <w:pStyle w:val="-0"/>
              <w:jc w:val="both"/>
              <w:rPr>
                <w:rFonts w:ascii="Times New Roman" w:hAnsi="Times New Roman" w:hint="default"/>
              </w:rPr>
            </w:pPr>
            <w:r>
              <w:rPr>
                <w:rFonts w:ascii="Times New Roman" w:hAnsi="Times New Roman" w:hint="default"/>
              </w:rPr>
              <w:t>负责</w:t>
            </w:r>
            <w:r>
              <w:rPr>
                <w:rFonts w:ascii="Times New Roman" w:hAnsi="Times New Roman" w:hint="default"/>
              </w:rPr>
              <w:t>ACC/AEB/LKA/TJA</w:t>
            </w:r>
            <w:r>
              <w:rPr>
                <w:rFonts w:ascii="Times New Roman" w:hAnsi="Times New Roman" w:hint="default"/>
              </w:rPr>
              <w:t>等功能决策控制算法的开发、系统测试和验证，负责设计稳定的冗余控制方案，以及配合其他模块工程师完成决策层与执行层的交互等。</w:t>
            </w:r>
          </w:p>
        </w:tc>
      </w:tr>
      <w:tr w:rsidR="00C63A7D" w14:paraId="2894742D"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72A61" w14:textId="77777777" w:rsidR="00C63A7D" w:rsidRDefault="00000000">
            <w:pPr>
              <w:pStyle w:val="-0"/>
              <w:rPr>
                <w:rFonts w:ascii="Times New Roman" w:hAnsi="Times New Roman" w:hint="default"/>
              </w:rPr>
            </w:pPr>
            <w:r>
              <w:rPr>
                <w:rFonts w:ascii="Times New Roman" w:hAnsi="Times New Roman" w:hint="default"/>
              </w:rPr>
              <w:t>4</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1AD2C" w14:textId="77777777" w:rsidR="00C63A7D" w:rsidRDefault="00C63A7D">
            <w:pPr>
              <w:pStyle w:val="-0"/>
              <w:rPr>
                <w:rFonts w:ascii="Times New Roman" w:hAnsi="Times New Roman" w:hint="default"/>
              </w:rPr>
            </w:pPr>
          </w:p>
        </w:tc>
        <w:tc>
          <w:tcPr>
            <w:tcW w:w="5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4D33F8" w14:textId="77777777" w:rsidR="00C63A7D" w:rsidRDefault="00000000">
            <w:pPr>
              <w:pStyle w:val="-0"/>
              <w:rPr>
                <w:rFonts w:ascii="Times New Roman" w:hAnsi="Times New Roman" w:hint="default"/>
              </w:rPr>
            </w:pPr>
            <w:r>
              <w:rPr>
                <w:rFonts w:ascii="Times New Roman" w:hAnsi="Times New Roman" w:hint="default"/>
              </w:rPr>
              <w:t>控制执行技术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F99C6" w14:textId="77777777" w:rsidR="00C63A7D" w:rsidRDefault="00000000">
            <w:pPr>
              <w:pStyle w:val="-0"/>
              <w:rPr>
                <w:rFonts w:ascii="Times New Roman" w:hAnsi="Times New Roman" w:hint="default"/>
              </w:rPr>
            </w:pPr>
            <w:r>
              <w:rPr>
                <w:rFonts w:ascii="Times New Roman" w:hAnsi="Times New Roman" w:hint="default"/>
              </w:rPr>
              <w:t>线控底盘系统工程师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4B01E5" w14:textId="77777777" w:rsidR="00C63A7D" w:rsidRDefault="00000000">
            <w:pPr>
              <w:pStyle w:val="-0"/>
              <w:jc w:val="both"/>
              <w:rPr>
                <w:rFonts w:ascii="Times New Roman" w:hAnsi="Times New Roman" w:hint="default"/>
              </w:rPr>
            </w:pPr>
            <w:r>
              <w:rPr>
                <w:rFonts w:ascii="Times New Roman" w:hAnsi="Times New Roman" w:hint="default"/>
              </w:rPr>
              <w:t>负责车架系统的结构设计，底盘悬架、转向、制动的选型与布置，底盘悬架、转向系统等运动部件的校核，制定底盘系统测试需求方案等。</w:t>
            </w:r>
          </w:p>
        </w:tc>
      </w:tr>
      <w:tr w:rsidR="00C63A7D" w14:paraId="7487E82B"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9AED9" w14:textId="77777777" w:rsidR="00C63A7D" w:rsidRDefault="00000000">
            <w:pPr>
              <w:pStyle w:val="-0"/>
              <w:rPr>
                <w:rFonts w:ascii="Times New Roman" w:hAnsi="Times New Roman" w:hint="default"/>
              </w:rPr>
            </w:pPr>
            <w:r>
              <w:rPr>
                <w:rFonts w:ascii="Times New Roman" w:hAnsi="Times New Roman" w:hint="default"/>
              </w:rPr>
              <w:t>5</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F5A621" w14:textId="77777777" w:rsidR="00C63A7D" w:rsidRDefault="00C63A7D">
            <w:pPr>
              <w:pStyle w:val="-0"/>
              <w:rPr>
                <w:rFonts w:ascii="Times New Roman" w:hAnsi="Times New Roman" w:hint="default"/>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31E06" w14:textId="77777777" w:rsidR="00C63A7D" w:rsidRDefault="00C63A7D">
            <w:pPr>
              <w:pStyle w:val="-0"/>
              <w:rPr>
                <w:rFonts w:ascii="Times New Roman" w:hAnsi="Times New Roman" w:hint="default"/>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3A471" w14:textId="77777777" w:rsidR="00C63A7D" w:rsidRDefault="00000000">
            <w:pPr>
              <w:pStyle w:val="-0"/>
              <w:rPr>
                <w:rFonts w:ascii="Times New Roman" w:hAnsi="Times New Roman" w:hint="default"/>
              </w:rPr>
            </w:pPr>
            <w:r>
              <w:rPr>
                <w:rFonts w:ascii="Times New Roman" w:hAnsi="Times New Roman" w:hint="default"/>
              </w:rPr>
              <w:t>智能汽车仿真软件工程师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588235" w14:textId="77777777" w:rsidR="00C63A7D" w:rsidRDefault="00000000">
            <w:pPr>
              <w:pStyle w:val="-0"/>
              <w:jc w:val="both"/>
              <w:rPr>
                <w:rFonts w:ascii="Times New Roman" w:hAnsi="Times New Roman" w:hint="default"/>
              </w:rPr>
            </w:pPr>
            <w:r>
              <w:rPr>
                <w:rFonts w:ascii="Times New Roman" w:hAnsi="Times New Roman" w:hint="default"/>
              </w:rPr>
              <w:t>负责智能驾驶系统功能开发及性能测试，搭建仿真平台、工具链，开展仿真测试，搭建仿真测试技术标准流程体系，进行仿真系统技术攻关。</w:t>
            </w:r>
          </w:p>
        </w:tc>
      </w:tr>
      <w:tr w:rsidR="00C63A7D" w14:paraId="416D4BF8"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2AD50" w14:textId="77777777" w:rsidR="00C63A7D" w:rsidRDefault="00000000">
            <w:pPr>
              <w:pStyle w:val="-0"/>
              <w:rPr>
                <w:rFonts w:ascii="Times New Roman" w:hAnsi="Times New Roman" w:hint="default"/>
              </w:rPr>
            </w:pPr>
            <w:r>
              <w:rPr>
                <w:rFonts w:ascii="Times New Roman" w:hAnsi="Times New Roman" w:hint="default"/>
              </w:rPr>
              <w:lastRenderedPageBreak/>
              <w:t>6</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1F9AEC" w14:textId="77777777" w:rsidR="00C63A7D" w:rsidRDefault="00C63A7D">
            <w:pPr>
              <w:pStyle w:val="-0"/>
              <w:rPr>
                <w:rFonts w:ascii="Times New Roman" w:hAnsi="Times New Roman" w:hint="default"/>
              </w:rPr>
            </w:pPr>
          </w:p>
        </w:tc>
        <w:tc>
          <w:tcPr>
            <w:tcW w:w="5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8726CD" w14:textId="77777777" w:rsidR="00C63A7D" w:rsidRDefault="00000000">
            <w:pPr>
              <w:pStyle w:val="-0"/>
              <w:rPr>
                <w:rFonts w:ascii="Times New Roman" w:hAnsi="Times New Roman" w:hint="default"/>
              </w:rPr>
            </w:pPr>
            <w:r>
              <w:rPr>
                <w:rFonts w:ascii="Times New Roman" w:hAnsi="Times New Roman" w:hint="default"/>
              </w:rPr>
              <w:t>系统设计技术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862DB" w14:textId="77777777" w:rsidR="00C63A7D" w:rsidRDefault="00000000">
            <w:pPr>
              <w:pStyle w:val="-0"/>
              <w:rPr>
                <w:rFonts w:ascii="Times New Roman" w:hAnsi="Times New Roman" w:hint="default"/>
              </w:rPr>
            </w:pPr>
            <w:r>
              <w:rPr>
                <w:rFonts w:ascii="Times New Roman" w:hAnsi="Times New Roman" w:hint="default"/>
              </w:rPr>
              <w:t>系统集成架构工程师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256A57" w14:textId="77777777" w:rsidR="00C63A7D" w:rsidRDefault="00000000">
            <w:pPr>
              <w:pStyle w:val="-0"/>
              <w:jc w:val="both"/>
              <w:rPr>
                <w:rFonts w:ascii="Times New Roman" w:hAnsi="Times New Roman" w:hint="default"/>
              </w:rPr>
            </w:pPr>
            <w:r>
              <w:rPr>
                <w:rFonts w:ascii="Times New Roman" w:hAnsi="Times New Roman" w:hint="default"/>
              </w:rPr>
              <w:t>负责智能汽车系统架构规划、设计，组织编制自动驾驶产品技术方案，对自动驾驶产品的集成、测试、生产、售后服务提供指导和支持。</w:t>
            </w:r>
          </w:p>
        </w:tc>
      </w:tr>
      <w:tr w:rsidR="00C63A7D" w14:paraId="06995BDE"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440F" w14:textId="77777777" w:rsidR="00C63A7D" w:rsidRDefault="00000000">
            <w:pPr>
              <w:pStyle w:val="-0"/>
              <w:rPr>
                <w:rFonts w:ascii="Times New Roman" w:hAnsi="Times New Roman" w:hint="default"/>
              </w:rPr>
            </w:pPr>
            <w:r>
              <w:rPr>
                <w:rFonts w:ascii="Times New Roman" w:hAnsi="Times New Roman" w:hint="default"/>
              </w:rPr>
              <w:t>7</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27BA8E" w14:textId="77777777" w:rsidR="00C63A7D" w:rsidRDefault="00C63A7D">
            <w:pPr>
              <w:pStyle w:val="-0"/>
              <w:rPr>
                <w:rFonts w:ascii="Times New Roman" w:hAnsi="Times New Roman" w:hint="default"/>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2CC1E3" w14:textId="77777777" w:rsidR="00C63A7D" w:rsidRDefault="00C63A7D">
            <w:pPr>
              <w:pStyle w:val="-0"/>
              <w:rPr>
                <w:rFonts w:ascii="Times New Roman" w:hAnsi="Times New Roman" w:hint="default"/>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F54F" w14:textId="77777777" w:rsidR="00C63A7D" w:rsidRDefault="00000000">
            <w:pPr>
              <w:pStyle w:val="-0"/>
              <w:rPr>
                <w:rFonts w:ascii="Times New Roman" w:hAnsi="Times New Roman" w:hint="default"/>
              </w:rPr>
            </w:pPr>
            <w:r>
              <w:rPr>
                <w:rFonts w:ascii="Times New Roman" w:hAnsi="Times New Roman" w:hint="default"/>
              </w:rPr>
              <w:t>智能交互系统工程师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CDBB5C" w14:textId="77777777" w:rsidR="00C63A7D" w:rsidRDefault="00000000">
            <w:pPr>
              <w:pStyle w:val="-0"/>
              <w:jc w:val="both"/>
              <w:rPr>
                <w:rFonts w:ascii="Times New Roman" w:hAnsi="Times New Roman" w:hint="default"/>
              </w:rPr>
            </w:pPr>
            <w:r>
              <w:rPr>
                <w:rFonts w:ascii="Times New Roman" w:hAnsi="Times New Roman" w:hint="default"/>
              </w:rPr>
              <w:t>负责按照对象应用环境及场合、具体功能要求等，设计、测试、优化具有控制、娱乐、安全、信息</w:t>
            </w:r>
            <w:proofErr w:type="gramStart"/>
            <w:r>
              <w:rPr>
                <w:rFonts w:ascii="Times New Roman" w:hAnsi="Times New Roman" w:hint="default"/>
              </w:rPr>
              <w:t>交互等</w:t>
            </w:r>
            <w:proofErr w:type="gramEnd"/>
            <w:r>
              <w:rPr>
                <w:rFonts w:ascii="Times New Roman" w:hAnsi="Times New Roman" w:hint="default"/>
              </w:rPr>
              <w:t>多种功能的人机交互系统，提高其友好性和易操作性。</w:t>
            </w:r>
          </w:p>
        </w:tc>
      </w:tr>
      <w:tr w:rsidR="00C63A7D" w14:paraId="6B9ED0A6" w14:textId="77777777">
        <w:trPr>
          <w:trHeight w:val="132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603E7" w14:textId="77777777" w:rsidR="00C63A7D" w:rsidRDefault="00000000">
            <w:pPr>
              <w:pStyle w:val="-0"/>
              <w:rPr>
                <w:rFonts w:ascii="Times New Roman" w:hAnsi="Times New Roman" w:hint="default"/>
              </w:rPr>
            </w:pPr>
            <w:r>
              <w:rPr>
                <w:rFonts w:ascii="Times New Roman" w:hAnsi="Times New Roman" w:hint="default"/>
              </w:rPr>
              <w:t>8</w:t>
            </w:r>
          </w:p>
        </w:tc>
        <w:tc>
          <w:tcPr>
            <w:tcW w:w="5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B08DDC" w14:textId="77777777" w:rsidR="00C63A7D" w:rsidRDefault="00000000">
            <w:pPr>
              <w:pStyle w:val="-0"/>
              <w:rPr>
                <w:rFonts w:ascii="Times New Roman" w:hAnsi="Times New Roman" w:hint="default"/>
              </w:rPr>
            </w:pPr>
            <w:r>
              <w:rPr>
                <w:rFonts w:ascii="Times New Roman" w:hAnsi="Times New Roman" w:hint="default"/>
              </w:rPr>
              <w:t>信息交互关键技术</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EFBB3" w14:textId="77777777" w:rsidR="00C63A7D" w:rsidRDefault="00000000">
            <w:pPr>
              <w:pStyle w:val="-0"/>
              <w:rPr>
                <w:rFonts w:ascii="Times New Roman" w:hAnsi="Times New Roman" w:hint="default"/>
              </w:rPr>
            </w:pPr>
            <w:r>
              <w:rPr>
                <w:rFonts w:ascii="Times New Roman" w:hAnsi="Times New Roman" w:hint="default"/>
              </w:rPr>
              <w:t>专用通信与网络技术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AE682" w14:textId="77777777" w:rsidR="00C63A7D" w:rsidRDefault="00000000">
            <w:pPr>
              <w:pStyle w:val="-0"/>
              <w:rPr>
                <w:rFonts w:ascii="Times New Roman" w:hAnsi="Times New Roman" w:hint="default"/>
              </w:rPr>
            </w:pPr>
            <w:r>
              <w:rPr>
                <w:rFonts w:ascii="Times New Roman" w:hAnsi="Times New Roman" w:hint="default"/>
              </w:rPr>
              <w:t>车联网通信系统工程师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79D2F4" w14:textId="77777777" w:rsidR="00C63A7D" w:rsidRDefault="00000000">
            <w:pPr>
              <w:pStyle w:val="-0"/>
              <w:jc w:val="both"/>
              <w:rPr>
                <w:rFonts w:ascii="Times New Roman" w:hAnsi="Times New Roman" w:hint="default"/>
              </w:rPr>
            </w:pPr>
            <w:r>
              <w:rPr>
                <w:rFonts w:ascii="Times New Roman" w:hAnsi="Times New Roman" w:hint="default"/>
              </w:rPr>
              <w:t>负责</w:t>
            </w:r>
            <w:r>
              <w:rPr>
                <w:rFonts w:ascii="Times New Roman" w:hAnsi="Times New Roman"/>
              </w:rPr>
              <w:t>车联网信息化系统的维护与管理，保障服务器与数据库安全，支撑业务服务器配置、维护、监控、调优、故障排除，以及车联网通信系统项目实施、督导、业务测试验收、系统运维管理。</w:t>
            </w:r>
          </w:p>
        </w:tc>
      </w:tr>
      <w:tr w:rsidR="00C63A7D" w14:paraId="3C998112"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773BB" w14:textId="77777777" w:rsidR="00C63A7D" w:rsidRDefault="00000000">
            <w:pPr>
              <w:pStyle w:val="-0"/>
              <w:rPr>
                <w:rFonts w:ascii="Times New Roman" w:hAnsi="Times New Roman" w:hint="default"/>
              </w:rPr>
            </w:pPr>
            <w:r>
              <w:rPr>
                <w:rFonts w:ascii="Times New Roman" w:hAnsi="Times New Roman" w:hint="default"/>
              </w:rPr>
              <w:t>9</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F977E" w14:textId="77777777" w:rsidR="00C63A7D" w:rsidRDefault="00C63A7D">
            <w:pPr>
              <w:pStyle w:val="-0"/>
              <w:rPr>
                <w:rFonts w:ascii="Times New Roman" w:hAnsi="Times New Roman" w:hint="default"/>
              </w:rPr>
            </w:pPr>
          </w:p>
        </w:tc>
        <w:tc>
          <w:tcPr>
            <w:tcW w:w="5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C365FC" w14:textId="77777777" w:rsidR="00C63A7D" w:rsidRDefault="00000000">
            <w:pPr>
              <w:pStyle w:val="-0"/>
              <w:rPr>
                <w:rFonts w:ascii="Times New Roman" w:hAnsi="Times New Roman" w:hint="default"/>
              </w:rPr>
            </w:pPr>
            <w:r>
              <w:rPr>
                <w:rFonts w:ascii="Times New Roman" w:hAnsi="Times New Roman" w:hint="default"/>
              </w:rPr>
              <w:t>大数据</w:t>
            </w:r>
            <w:proofErr w:type="gramStart"/>
            <w:r>
              <w:rPr>
                <w:rFonts w:ascii="Times New Roman" w:hAnsi="Times New Roman" w:hint="default"/>
              </w:rPr>
              <w:t>云控基础</w:t>
            </w:r>
            <w:proofErr w:type="gramEnd"/>
            <w:r>
              <w:rPr>
                <w:rFonts w:ascii="Times New Roman" w:hAnsi="Times New Roman" w:hint="default"/>
              </w:rPr>
              <w:t>平台技术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C4AA4" w14:textId="77777777" w:rsidR="00C63A7D" w:rsidRDefault="00000000">
            <w:pPr>
              <w:pStyle w:val="-0"/>
              <w:rPr>
                <w:rFonts w:ascii="Times New Roman" w:hAnsi="Times New Roman" w:hint="default"/>
              </w:rPr>
            </w:pPr>
            <w:r>
              <w:rPr>
                <w:rFonts w:ascii="Times New Roman" w:hAnsi="Times New Roman" w:hint="default"/>
              </w:rPr>
              <w:t>大数据开发工程师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8441A" w14:textId="77777777" w:rsidR="00C63A7D" w:rsidRDefault="00000000">
            <w:pPr>
              <w:pStyle w:val="-0"/>
              <w:jc w:val="both"/>
              <w:rPr>
                <w:rFonts w:ascii="Times New Roman" w:hAnsi="Times New Roman" w:hint="default"/>
              </w:rPr>
            </w:pPr>
            <w:r>
              <w:rPr>
                <w:rFonts w:ascii="Times New Roman" w:hAnsi="Times New Roman" w:hint="default"/>
              </w:rPr>
              <w:t>负责各类网络数据的采集、清洗、分析、治理、挖掘，对交通、车辆、环境等信息进行实施分析，并参与公司数据中台、调度平台、</w:t>
            </w:r>
            <w:proofErr w:type="gramStart"/>
            <w:r>
              <w:rPr>
                <w:rFonts w:ascii="Times New Roman" w:hAnsi="Times New Roman" w:hint="default"/>
              </w:rPr>
              <w:t>实时数仓</w:t>
            </w:r>
            <w:proofErr w:type="gramEnd"/>
            <w:r>
              <w:rPr>
                <w:rFonts w:ascii="Times New Roman" w:hAnsi="Times New Roman" w:hint="default"/>
              </w:rPr>
              <w:t>平台等平台建设，为交通数据提供可靠的业务支撑。</w:t>
            </w:r>
          </w:p>
        </w:tc>
      </w:tr>
      <w:tr w:rsidR="00C63A7D" w14:paraId="4C51B6CC" w14:textId="77777777">
        <w:trPr>
          <w:trHeight w:val="132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97165" w14:textId="77777777" w:rsidR="00C63A7D" w:rsidRDefault="00000000">
            <w:pPr>
              <w:pStyle w:val="-0"/>
              <w:rPr>
                <w:rFonts w:ascii="Times New Roman" w:hAnsi="Times New Roman" w:hint="default"/>
              </w:rPr>
            </w:pPr>
            <w:r>
              <w:rPr>
                <w:rFonts w:ascii="Times New Roman" w:hAnsi="Times New Roman" w:hint="default"/>
              </w:rPr>
              <w:t>10</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801212" w14:textId="77777777" w:rsidR="00C63A7D" w:rsidRDefault="00C63A7D">
            <w:pPr>
              <w:pStyle w:val="-0"/>
              <w:rPr>
                <w:rFonts w:ascii="Times New Roman" w:hAnsi="Times New Roman" w:hint="default"/>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22956" w14:textId="77777777" w:rsidR="00C63A7D" w:rsidRDefault="00C63A7D">
            <w:pPr>
              <w:pStyle w:val="-0"/>
              <w:rPr>
                <w:rFonts w:ascii="Times New Roman" w:hAnsi="Times New Roman" w:hint="default"/>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89832" w14:textId="77777777" w:rsidR="00C63A7D" w:rsidRDefault="00000000">
            <w:pPr>
              <w:pStyle w:val="-0"/>
              <w:rPr>
                <w:rFonts w:ascii="Times New Roman" w:hAnsi="Times New Roman" w:hint="default"/>
              </w:rPr>
            </w:pPr>
            <w:r>
              <w:rPr>
                <w:rFonts w:ascii="Times New Roman" w:hAnsi="Times New Roman" w:hint="default"/>
              </w:rPr>
              <w:t>车联网平台系统集成工程师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336260" w14:textId="77777777" w:rsidR="00C63A7D" w:rsidRDefault="00000000">
            <w:pPr>
              <w:pStyle w:val="-0"/>
              <w:jc w:val="both"/>
              <w:rPr>
                <w:rFonts w:ascii="Times New Roman" w:hAnsi="Times New Roman" w:hint="default"/>
              </w:rPr>
            </w:pPr>
            <w:r>
              <w:rPr>
                <w:rFonts w:ascii="Times New Roman" w:hAnsi="Times New Roman" w:hint="default"/>
              </w:rPr>
              <w:t>负责整车架构原理、道路运输车辆平台技术要求、协议规范、硬件标准的研究，对软硬件产品集成整合，形成车联网平台系统整体解决方案，制定和审核接口协议规范，将软件和硬件产品进行集成开发形成应用系统，并指导系统合</w:t>
            </w:r>
            <w:proofErr w:type="gramStart"/>
            <w:r>
              <w:rPr>
                <w:rFonts w:ascii="Times New Roman" w:hAnsi="Times New Roman" w:hint="default"/>
              </w:rPr>
              <w:t>规</w:t>
            </w:r>
            <w:proofErr w:type="gramEnd"/>
            <w:r>
              <w:rPr>
                <w:rFonts w:ascii="Times New Roman" w:hAnsi="Times New Roman" w:hint="default"/>
              </w:rPr>
              <w:t>准入测试。</w:t>
            </w:r>
          </w:p>
        </w:tc>
      </w:tr>
      <w:tr w:rsidR="00C63A7D" w14:paraId="595B0B3B"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E819C" w14:textId="77777777" w:rsidR="00C63A7D" w:rsidRDefault="00000000">
            <w:pPr>
              <w:pStyle w:val="-0"/>
              <w:rPr>
                <w:rFonts w:ascii="Times New Roman" w:hAnsi="Times New Roman" w:hint="default"/>
              </w:rPr>
            </w:pPr>
            <w:r>
              <w:rPr>
                <w:rFonts w:ascii="Times New Roman" w:hAnsi="Times New Roman" w:hint="default"/>
              </w:rPr>
              <w:t>11</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1F375A" w14:textId="77777777" w:rsidR="00C63A7D" w:rsidRDefault="00C63A7D">
            <w:pPr>
              <w:pStyle w:val="-0"/>
              <w:rPr>
                <w:rFonts w:ascii="Times New Roman" w:hAnsi="Times New Roman" w:hint="default"/>
              </w:rPr>
            </w:pPr>
          </w:p>
        </w:tc>
        <w:tc>
          <w:tcPr>
            <w:tcW w:w="5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9B774C" w14:textId="77777777" w:rsidR="00C63A7D" w:rsidRDefault="00000000">
            <w:pPr>
              <w:pStyle w:val="-0"/>
              <w:rPr>
                <w:rFonts w:ascii="Times New Roman" w:hAnsi="Times New Roman" w:hint="default"/>
              </w:rPr>
            </w:pPr>
            <w:r>
              <w:rPr>
                <w:rFonts w:ascii="Times New Roman" w:hAnsi="Times New Roman" w:hint="default"/>
              </w:rPr>
              <w:t>车路协同技术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C8557" w14:textId="77777777" w:rsidR="00C63A7D" w:rsidRDefault="00000000">
            <w:pPr>
              <w:pStyle w:val="-0"/>
              <w:rPr>
                <w:rFonts w:ascii="Times New Roman" w:hAnsi="Times New Roman" w:hint="default"/>
              </w:rPr>
            </w:pPr>
            <w:r>
              <w:rPr>
                <w:rFonts w:ascii="Times New Roman" w:hAnsi="Times New Roman" w:hint="default"/>
              </w:rPr>
              <w:t>车路协同系统架构工程师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40F47" w14:textId="77777777" w:rsidR="00C63A7D" w:rsidRDefault="00000000">
            <w:pPr>
              <w:pStyle w:val="-0"/>
              <w:jc w:val="both"/>
              <w:rPr>
                <w:rFonts w:ascii="Times New Roman" w:hAnsi="Times New Roman" w:hint="default"/>
              </w:rPr>
            </w:pPr>
            <w:r>
              <w:rPr>
                <w:rFonts w:ascii="Times New Roman" w:hAnsi="Times New Roman" w:hint="default"/>
              </w:rPr>
              <w:t>负责车路协同系统架构规划设计，通过软件需求中的业务场景和流程、功能性需求进行功能性架构设计和功能定义并完成通讯协议编制。</w:t>
            </w:r>
          </w:p>
        </w:tc>
      </w:tr>
      <w:tr w:rsidR="00C63A7D" w14:paraId="13289EFA"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ABA9E" w14:textId="77777777" w:rsidR="00C63A7D" w:rsidRDefault="00000000">
            <w:pPr>
              <w:pStyle w:val="-0"/>
              <w:rPr>
                <w:rFonts w:ascii="Times New Roman" w:hAnsi="Times New Roman" w:hint="default"/>
              </w:rPr>
            </w:pPr>
            <w:r>
              <w:rPr>
                <w:rFonts w:ascii="Times New Roman" w:hAnsi="Times New Roman"/>
              </w:rPr>
              <w:t>1</w:t>
            </w:r>
            <w:r>
              <w:rPr>
                <w:rFonts w:ascii="Times New Roman" w:hAnsi="Times New Roman" w:hint="default"/>
              </w:rPr>
              <w:t>2</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65ED41" w14:textId="77777777" w:rsidR="00C63A7D" w:rsidRDefault="00C63A7D">
            <w:pPr>
              <w:pStyle w:val="-0"/>
              <w:rPr>
                <w:rFonts w:ascii="Times New Roman" w:hAnsi="Times New Roman" w:hint="default"/>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4BB6C0" w14:textId="77777777" w:rsidR="00C63A7D" w:rsidRDefault="00C63A7D">
            <w:pPr>
              <w:pStyle w:val="-0"/>
              <w:rPr>
                <w:rFonts w:ascii="Times New Roman" w:hAnsi="Times New Roman" w:hint="default"/>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E98F2" w14:textId="77777777" w:rsidR="00C63A7D" w:rsidRDefault="00000000">
            <w:pPr>
              <w:pStyle w:val="-0"/>
              <w:rPr>
                <w:rFonts w:ascii="Times New Roman" w:hAnsi="Times New Roman" w:hint="default"/>
              </w:rPr>
            </w:pPr>
            <w:r>
              <w:rPr>
                <w:rFonts w:ascii="Times New Roman" w:hAnsi="Times New Roman" w:hint="default"/>
              </w:rPr>
              <w:t>V2X</w:t>
            </w:r>
            <w:r>
              <w:rPr>
                <w:rFonts w:ascii="Times New Roman" w:hAnsi="Times New Roman" w:hint="default"/>
              </w:rPr>
              <w:t>算法工程师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E7AC4" w14:textId="77777777" w:rsidR="00C63A7D" w:rsidRDefault="00000000">
            <w:pPr>
              <w:pStyle w:val="-0"/>
              <w:jc w:val="both"/>
              <w:rPr>
                <w:rFonts w:ascii="Times New Roman" w:hAnsi="Times New Roman" w:hint="default"/>
              </w:rPr>
            </w:pPr>
            <w:r>
              <w:rPr>
                <w:rFonts w:ascii="Times New Roman" w:hAnsi="Times New Roman" w:hint="default"/>
              </w:rPr>
              <w:t>负责研究车路协同技术发展动态，在技术</w:t>
            </w:r>
            <w:r>
              <w:rPr>
                <w:rFonts w:ascii="Times New Roman" w:hAnsi="Times New Roman"/>
              </w:rPr>
              <w:t>、</w:t>
            </w:r>
            <w:r>
              <w:rPr>
                <w:rFonts w:ascii="Times New Roman" w:hAnsi="Times New Roman" w:hint="default"/>
              </w:rPr>
              <w:t>产品开发及升级维护等方面提供相关算法的设计、实现和优化，响应产品需求提供定制化算法实现方案，确保满足产品目标并达成相应效果。</w:t>
            </w:r>
          </w:p>
        </w:tc>
      </w:tr>
      <w:tr w:rsidR="00C63A7D" w14:paraId="286E7850"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79458" w14:textId="77777777" w:rsidR="00C63A7D" w:rsidRDefault="00000000">
            <w:pPr>
              <w:pStyle w:val="-0"/>
              <w:rPr>
                <w:rFonts w:ascii="Times New Roman" w:hAnsi="Times New Roman" w:hint="default"/>
              </w:rPr>
            </w:pPr>
            <w:r>
              <w:rPr>
                <w:rFonts w:ascii="Times New Roman" w:hAnsi="Times New Roman" w:hint="default"/>
              </w:rPr>
              <w:t>13</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2BE4C" w14:textId="77777777" w:rsidR="00C63A7D" w:rsidRDefault="00C63A7D">
            <w:pPr>
              <w:pStyle w:val="-0"/>
              <w:rPr>
                <w:rFonts w:ascii="Times New Roman" w:hAnsi="Times New Roman" w:hint="default"/>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B4AA4" w14:textId="77777777" w:rsidR="00C63A7D" w:rsidRDefault="00C63A7D">
            <w:pPr>
              <w:pStyle w:val="-0"/>
              <w:rPr>
                <w:rFonts w:ascii="Times New Roman" w:hAnsi="Times New Roman" w:hint="default"/>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B5808" w14:textId="77777777" w:rsidR="00C63A7D" w:rsidRDefault="00000000">
            <w:pPr>
              <w:pStyle w:val="-0"/>
              <w:rPr>
                <w:rFonts w:ascii="Times New Roman" w:hAnsi="Times New Roman" w:hint="default"/>
              </w:rPr>
            </w:pPr>
            <w:r>
              <w:rPr>
                <w:rFonts w:ascii="Times New Roman" w:hAnsi="Times New Roman" w:hint="default"/>
              </w:rPr>
              <w:t>硬件设计工程师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5D1EAB" w14:textId="77777777" w:rsidR="00C63A7D" w:rsidRDefault="00000000">
            <w:pPr>
              <w:pStyle w:val="-0"/>
              <w:jc w:val="both"/>
              <w:rPr>
                <w:rFonts w:ascii="Times New Roman" w:hAnsi="Times New Roman" w:hint="default"/>
              </w:rPr>
            </w:pPr>
            <w:r>
              <w:rPr>
                <w:rFonts w:ascii="Times New Roman" w:hAnsi="Times New Roman" w:hint="default"/>
              </w:rPr>
              <w:t>负责</w:t>
            </w:r>
            <w:proofErr w:type="gramStart"/>
            <w:r>
              <w:rPr>
                <w:rFonts w:ascii="Times New Roman" w:hAnsi="Times New Roman" w:hint="default"/>
              </w:rPr>
              <w:t>车载与</w:t>
            </w:r>
            <w:proofErr w:type="gramEnd"/>
            <w:r>
              <w:rPr>
                <w:rFonts w:ascii="Times New Roman" w:hAnsi="Times New Roman" w:hint="default"/>
              </w:rPr>
              <w:t>路端产品工作环境研究，进行无线通讯设备，路端传感设备的产品需求评估、开发设计和生产测试。</w:t>
            </w:r>
          </w:p>
        </w:tc>
      </w:tr>
      <w:tr w:rsidR="00C63A7D" w14:paraId="5EFEA35B" w14:textId="77777777">
        <w:trPr>
          <w:trHeight w:val="66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A6802" w14:textId="77777777" w:rsidR="00C63A7D" w:rsidRDefault="00000000">
            <w:pPr>
              <w:pStyle w:val="-0"/>
              <w:rPr>
                <w:rFonts w:ascii="Times New Roman" w:hAnsi="Times New Roman" w:hint="default"/>
              </w:rPr>
            </w:pPr>
            <w:r>
              <w:rPr>
                <w:rFonts w:ascii="Times New Roman" w:hAnsi="Times New Roman" w:hint="default"/>
              </w:rPr>
              <w:t>14</w:t>
            </w:r>
          </w:p>
        </w:tc>
        <w:tc>
          <w:tcPr>
            <w:tcW w:w="5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44F17C" w14:textId="77777777" w:rsidR="00C63A7D" w:rsidRDefault="00000000">
            <w:pPr>
              <w:pStyle w:val="-0"/>
              <w:rPr>
                <w:rFonts w:ascii="Times New Roman" w:hAnsi="Times New Roman" w:hint="default"/>
              </w:rPr>
            </w:pPr>
            <w:r>
              <w:rPr>
                <w:rFonts w:ascii="Times New Roman" w:hAnsi="Times New Roman" w:hint="default"/>
              </w:rPr>
              <w:t>基础支撑技术</w:t>
            </w: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11D4E" w14:textId="77777777" w:rsidR="00C63A7D" w:rsidRDefault="00000000">
            <w:pPr>
              <w:pStyle w:val="-0"/>
              <w:rPr>
                <w:rFonts w:ascii="Times New Roman" w:hAnsi="Times New Roman" w:hint="default"/>
              </w:rPr>
            </w:pPr>
            <w:r>
              <w:rPr>
                <w:rFonts w:ascii="Times New Roman" w:hAnsi="Times New Roman" w:hint="default"/>
              </w:rPr>
              <w:t>安全技术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E0B87" w14:textId="77777777" w:rsidR="00C63A7D" w:rsidRDefault="00000000">
            <w:pPr>
              <w:pStyle w:val="-0"/>
              <w:rPr>
                <w:rFonts w:ascii="Times New Roman" w:hAnsi="Times New Roman" w:hint="default"/>
              </w:rPr>
            </w:pPr>
            <w:r>
              <w:rPr>
                <w:rFonts w:ascii="Times New Roman" w:hAnsi="Times New Roman" w:hint="default"/>
              </w:rPr>
              <w:t>安全算法工程师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0D4435" w14:textId="77777777" w:rsidR="00C63A7D" w:rsidRDefault="00000000">
            <w:pPr>
              <w:pStyle w:val="-0"/>
              <w:jc w:val="both"/>
              <w:rPr>
                <w:rFonts w:ascii="Times New Roman" w:hAnsi="Times New Roman" w:hint="default"/>
              </w:rPr>
            </w:pPr>
            <w:r>
              <w:rPr>
                <w:rFonts w:ascii="Times New Roman" w:hAnsi="Times New Roman" w:hint="default"/>
              </w:rPr>
              <w:t>负责利用传感器得到的信息，通过算法综合处理，排除系统算法中存在的安全隐患，使整套系统安全可靠的运行。</w:t>
            </w:r>
          </w:p>
        </w:tc>
      </w:tr>
      <w:tr w:rsidR="00C63A7D" w14:paraId="5D0A7F40"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DCEDF" w14:textId="77777777" w:rsidR="00C63A7D" w:rsidRDefault="00000000">
            <w:pPr>
              <w:pStyle w:val="-0"/>
              <w:rPr>
                <w:rFonts w:ascii="Times New Roman" w:hAnsi="Times New Roman" w:hint="default"/>
              </w:rPr>
            </w:pPr>
            <w:r>
              <w:rPr>
                <w:rFonts w:ascii="Times New Roman" w:hAnsi="Times New Roman" w:hint="default"/>
              </w:rPr>
              <w:t>15</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621AC" w14:textId="77777777" w:rsidR="00C63A7D" w:rsidRDefault="00C63A7D">
            <w:pPr>
              <w:pStyle w:val="-0"/>
              <w:rPr>
                <w:rFonts w:ascii="Times New Roman" w:hAnsi="Times New Roman" w:hint="default"/>
              </w:rPr>
            </w:pPr>
          </w:p>
        </w:tc>
        <w:tc>
          <w:tcPr>
            <w:tcW w:w="5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C6831A" w14:textId="77777777" w:rsidR="00C63A7D" w:rsidRDefault="00000000">
            <w:pPr>
              <w:pStyle w:val="-0"/>
              <w:rPr>
                <w:rFonts w:ascii="Times New Roman" w:hAnsi="Times New Roman" w:hint="default"/>
              </w:rPr>
            </w:pPr>
            <w:r>
              <w:rPr>
                <w:rFonts w:ascii="Times New Roman" w:hAnsi="Times New Roman" w:hint="default"/>
              </w:rPr>
              <w:t>高精度地图与高精度定位</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03816" w14:textId="77777777" w:rsidR="00C63A7D" w:rsidRDefault="00000000">
            <w:pPr>
              <w:pStyle w:val="-0"/>
              <w:rPr>
                <w:rFonts w:ascii="Times New Roman" w:hAnsi="Times New Roman" w:hint="default"/>
              </w:rPr>
            </w:pPr>
            <w:r>
              <w:rPr>
                <w:rFonts w:ascii="Times New Roman" w:hAnsi="Times New Roman" w:hint="default"/>
              </w:rPr>
              <w:t>导航定位算法工程师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949450" w14:textId="77777777" w:rsidR="00C63A7D" w:rsidRDefault="00000000">
            <w:pPr>
              <w:pStyle w:val="-0"/>
              <w:jc w:val="both"/>
              <w:rPr>
                <w:rFonts w:ascii="Times New Roman" w:hAnsi="Times New Roman" w:hint="default"/>
              </w:rPr>
            </w:pPr>
            <w:r>
              <w:rPr>
                <w:rFonts w:ascii="Times New Roman" w:hAnsi="Times New Roman" w:hint="default"/>
              </w:rPr>
              <w:t>负责针对实际情况进行算法设计，对感知数据集进行分析、清洗、自动化标注和问题解决，使智能网联车能达到自主导航定位的要求。</w:t>
            </w:r>
          </w:p>
        </w:tc>
      </w:tr>
      <w:tr w:rsidR="00C63A7D" w14:paraId="04D1DFD0"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0B14F" w14:textId="77777777" w:rsidR="00C63A7D" w:rsidRDefault="00000000">
            <w:pPr>
              <w:pStyle w:val="-0"/>
              <w:rPr>
                <w:rFonts w:ascii="Times New Roman" w:hAnsi="Times New Roman" w:hint="default"/>
              </w:rPr>
            </w:pPr>
            <w:r>
              <w:rPr>
                <w:rFonts w:ascii="Times New Roman" w:hAnsi="Times New Roman" w:hint="default"/>
              </w:rPr>
              <w:t>16</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5F1597" w14:textId="77777777" w:rsidR="00C63A7D" w:rsidRDefault="00C63A7D">
            <w:pPr>
              <w:pStyle w:val="-0"/>
              <w:rPr>
                <w:rFonts w:ascii="Times New Roman" w:hAnsi="Times New Roman" w:hint="default"/>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C1F4B" w14:textId="77777777" w:rsidR="00C63A7D" w:rsidRDefault="00C63A7D">
            <w:pPr>
              <w:pStyle w:val="-0"/>
              <w:rPr>
                <w:rFonts w:ascii="Times New Roman" w:hAnsi="Times New Roman" w:hint="default"/>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94721" w14:textId="77777777" w:rsidR="00C63A7D" w:rsidRDefault="00000000">
            <w:pPr>
              <w:pStyle w:val="-0"/>
              <w:rPr>
                <w:rFonts w:ascii="Times New Roman" w:hAnsi="Times New Roman" w:hint="default"/>
              </w:rPr>
            </w:pPr>
            <w:r>
              <w:rPr>
                <w:rFonts w:ascii="Times New Roman" w:hAnsi="Times New Roman" w:hint="default"/>
              </w:rPr>
              <w:t>高精度地图数据采集处理工</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8A9062" w14:textId="77777777" w:rsidR="00C63A7D" w:rsidRDefault="00000000">
            <w:pPr>
              <w:pStyle w:val="-0"/>
              <w:jc w:val="both"/>
              <w:rPr>
                <w:rFonts w:ascii="Times New Roman" w:hAnsi="Times New Roman" w:hint="default"/>
              </w:rPr>
            </w:pPr>
            <w:r>
              <w:rPr>
                <w:rFonts w:ascii="Times New Roman" w:hAnsi="Times New Roman" w:hint="default"/>
              </w:rPr>
              <w:t>负责高精度地图的</w:t>
            </w:r>
            <w:proofErr w:type="gramStart"/>
            <w:r>
              <w:rPr>
                <w:rFonts w:ascii="Times New Roman" w:hAnsi="Times New Roman" w:hint="default"/>
              </w:rPr>
              <w:t>常规建图</w:t>
            </w:r>
            <w:proofErr w:type="gramEnd"/>
            <w:r>
              <w:rPr>
                <w:rFonts w:ascii="Times New Roman" w:hAnsi="Times New Roman" w:hint="default"/>
              </w:rPr>
              <w:t>流程，包括数据的预处理、地图要素的提取、质量检查以及地图发布等，采集数据并通过后处理得到高精地图。</w:t>
            </w:r>
          </w:p>
        </w:tc>
      </w:tr>
      <w:tr w:rsidR="00C63A7D" w14:paraId="4509BDB7" w14:textId="77777777">
        <w:trPr>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3EABC" w14:textId="77777777" w:rsidR="00C63A7D" w:rsidRDefault="00000000">
            <w:pPr>
              <w:pStyle w:val="-0"/>
              <w:rPr>
                <w:rFonts w:ascii="Times New Roman" w:hAnsi="Times New Roman" w:hint="default"/>
              </w:rPr>
            </w:pPr>
            <w:r>
              <w:rPr>
                <w:rFonts w:ascii="Times New Roman" w:hAnsi="Times New Roman" w:hint="default"/>
              </w:rPr>
              <w:t>17</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0DC4E" w14:textId="77777777" w:rsidR="00C63A7D" w:rsidRDefault="00C63A7D">
            <w:pPr>
              <w:pStyle w:val="-0"/>
              <w:rPr>
                <w:rFonts w:ascii="Times New Roman" w:hAnsi="Times New Roman" w:hint="default"/>
              </w:rPr>
            </w:pPr>
          </w:p>
        </w:tc>
        <w:tc>
          <w:tcPr>
            <w:tcW w:w="5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A0640B" w14:textId="77777777" w:rsidR="00C63A7D" w:rsidRDefault="00000000">
            <w:pPr>
              <w:pStyle w:val="-0"/>
              <w:rPr>
                <w:rFonts w:ascii="Times New Roman" w:hAnsi="Times New Roman" w:hint="default"/>
              </w:rPr>
            </w:pPr>
            <w:r>
              <w:rPr>
                <w:rFonts w:ascii="Times New Roman" w:hAnsi="Times New Roman" w:hint="default"/>
              </w:rPr>
              <w:t>测试评价技术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2AE452" w14:textId="77777777" w:rsidR="00C63A7D" w:rsidRDefault="00000000">
            <w:pPr>
              <w:pStyle w:val="-0"/>
              <w:rPr>
                <w:rFonts w:ascii="Times New Roman" w:hAnsi="Times New Roman" w:hint="default"/>
              </w:rPr>
            </w:pPr>
            <w:r>
              <w:rPr>
                <w:rFonts w:ascii="Times New Roman" w:hAnsi="Times New Roman" w:hint="default"/>
              </w:rPr>
              <w:t>智能化系统测试工程师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85EE09" w14:textId="77777777" w:rsidR="00C63A7D" w:rsidRDefault="00000000">
            <w:pPr>
              <w:pStyle w:val="-0"/>
              <w:jc w:val="both"/>
              <w:rPr>
                <w:rFonts w:ascii="Times New Roman" w:hAnsi="Times New Roman" w:hint="default"/>
              </w:rPr>
            </w:pPr>
            <w:r>
              <w:rPr>
                <w:rFonts w:ascii="Times New Roman" w:hAnsi="Times New Roman" w:hint="default"/>
              </w:rPr>
              <w:t>负责研究相关法规、标准、新技术、新方法，根据研究建立测试环境，开展各类产品需求特性的测试，包括功能性、可靠性、易用性、效率、维护性和可移植性等，并协助开发人员进行故障定位和整改。</w:t>
            </w:r>
          </w:p>
        </w:tc>
      </w:tr>
      <w:tr w:rsidR="00C63A7D" w14:paraId="36CE3C45" w14:textId="77777777">
        <w:trPr>
          <w:trHeight w:val="66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FE56E" w14:textId="77777777" w:rsidR="00C63A7D" w:rsidRDefault="00000000">
            <w:pPr>
              <w:pStyle w:val="-0"/>
              <w:rPr>
                <w:rFonts w:ascii="Times New Roman" w:hAnsi="Times New Roman" w:hint="default"/>
              </w:rPr>
            </w:pPr>
            <w:r>
              <w:rPr>
                <w:rFonts w:ascii="Times New Roman" w:hAnsi="Times New Roman" w:hint="default"/>
              </w:rPr>
              <w:lastRenderedPageBreak/>
              <w:t>18</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17F88" w14:textId="77777777" w:rsidR="00C63A7D" w:rsidRDefault="00C63A7D">
            <w:pPr>
              <w:pStyle w:val="-0"/>
              <w:rPr>
                <w:rFonts w:ascii="Times New Roman" w:hAnsi="Times New Roman" w:hint="default"/>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1664B0" w14:textId="77777777" w:rsidR="00C63A7D" w:rsidRDefault="00C63A7D">
            <w:pPr>
              <w:pStyle w:val="-0"/>
              <w:rPr>
                <w:rFonts w:ascii="Times New Roman" w:hAnsi="Times New Roman" w:hint="default"/>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19D6F" w14:textId="77777777" w:rsidR="00C63A7D" w:rsidRDefault="00000000">
            <w:pPr>
              <w:pStyle w:val="-0"/>
              <w:rPr>
                <w:rFonts w:ascii="Times New Roman" w:hAnsi="Times New Roman" w:hint="default"/>
              </w:rPr>
            </w:pPr>
            <w:r>
              <w:rPr>
                <w:rFonts w:ascii="Times New Roman" w:hAnsi="Times New Roman" w:hint="default"/>
              </w:rPr>
              <w:t>算法测试工程师</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A1A1F0" w14:textId="77777777" w:rsidR="00C63A7D" w:rsidRDefault="00000000">
            <w:pPr>
              <w:pStyle w:val="-0"/>
              <w:jc w:val="both"/>
              <w:rPr>
                <w:rFonts w:ascii="Times New Roman" w:hAnsi="Times New Roman" w:hint="default"/>
              </w:rPr>
            </w:pPr>
            <w:r>
              <w:rPr>
                <w:rFonts w:ascii="Times New Roman" w:hAnsi="Times New Roman" w:hint="default"/>
              </w:rPr>
              <w:t>负责调用各模块算法，测试整套智能网联系统算法的稳定性并形成报告，主要包括各算法模块的稳定性和模块之间的耦合性。</w:t>
            </w:r>
          </w:p>
        </w:tc>
      </w:tr>
      <w:tr w:rsidR="00C63A7D" w14:paraId="3F11DC37" w14:textId="77777777">
        <w:trPr>
          <w:trHeight w:val="132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AF2DE" w14:textId="77777777" w:rsidR="00C63A7D" w:rsidRDefault="00000000">
            <w:pPr>
              <w:pStyle w:val="-0"/>
              <w:rPr>
                <w:rFonts w:ascii="Times New Roman" w:hAnsi="Times New Roman" w:hint="default"/>
              </w:rPr>
            </w:pPr>
            <w:r>
              <w:rPr>
                <w:rFonts w:ascii="Times New Roman" w:hAnsi="Times New Roman" w:hint="default"/>
              </w:rPr>
              <w:t>19</w:t>
            </w: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73F348" w14:textId="77777777" w:rsidR="00C63A7D" w:rsidRDefault="00C63A7D">
            <w:pPr>
              <w:pStyle w:val="-0"/>
              <w:rPr>
                <w:rFonts w:ascii="Times New Roman" w:hAnsi="Times New Roman" w:hint="default"/>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48F9AF" w14:textId="77777777" w:rsidR="00C63A7D" w:rsidRDefault="00C63A7D">
            <w:pPr>
              <w:pStyle w:val="-0"/>
              <w:rPr>
                <w:rFonts w:ascii="Times New Roman" w:hAnsi="Times New Roman" w:hint="default"/>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F710A" w14:textId="77777777" w:rsidR="00C63A7D" w:rsidRDefault="00000000">
            <w:pPr>
              <w:pStyle w:val="-0"/>
              <w:rPr>
                <w:rFonts w:ascii="Times New Roman" w:hAnsi="Times New Roman" w:hint="default"/>
              </w:rPr>
            </w:pPr>
            <w:r>
              <w:rPr>
                <w:rFonts w:ascii="Times New Roman" w:hAnsi="Times New Roman" w:hint="default"/>
              </w:rPr>
              <w:t>智能网联汽车测试评价工</w:t>
            </w:r>
          </w:p>
        </w:tc>
        <w:tc>
          <w:tcPr>
            <w:tcW w:w="28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C04487" w14:textId="77777777" w:rsidR="00C63A7D" w:rsidRDefault="00000000">
            <w:pPr>
              <w:pStyle w:val="-0"/>
              <w:jc w:val="both"/>
              <w:rPr>
                <w:rFonts w:ascii="Times New Roman" w:hAnsi="Times New Roman" w:hint="default"/>
              </w:rPr>
            </w:pPr>
            <w:r>
              <w:rPr>
                <w:rFonts w:ascii="Times New Roman" w:hAnsi="Times New Roman" w:hint="default"/>
              </w:rPr>
              <w:t>负责智能网联汽车逻辑功能测试、功能道路试验、智能车云测试（含自动化测试）、法规标准测试、黑盒测试、兼容性测试、容错性测试、回归测试和主观评价等，并协助开发人员进行故障定位和整改。</w:t>
            </w:r>
          </w:p>
        </w:tc>
      </w:tr>
      <w:tr w:rsidR="00C63A7D" w14:paraId="3304542B" w14:textId="77777777">
        <w:trPr>
          <w:gridAfter w:val="1"/>
          <w:wAfter w:w="3" w:type="pct"/>
          <w:trHeight w:val="99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9F669" w14:textId="77777777" w:rsidR="00C63A7D" w:rsidRDefault="00000000">
            <w:pPr>
              <w:pStyle w:val="-0"/>
              <w:rPr>
                <w:rFonts w:ascii="Times New Roman" w:hAnsi="Times New Roman" w:hint="default"/>
              </w:rPr>
            </w:pPr>
            <w:r>
              <w:rPr>
                <w:rFonts w:ascii="Times New Roman" w:hAnsi="Times New Roman" w:hint="default"/>
              </w:rPr>
              <w:t>20</w:t>
            </w:r>
          </w:p>
        </w:tc>
        <w:tc>
          <w:tcPr>
            <w:tcW w:w="10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AED81C" w14:textId="77777777" w:rsidR="00C63A7D" w:rsidRDefault="00000000">
            <w:pPr>
              <w:pStyle w:val="-0"/>
              <w:rPr>
                <w:rFonts w:ascii="Times New Roman" w:hAnsi="Times New Roman" w:hint="default"/>
              </w:rPr>
            </w:pPr>
            <w:r>
              <w:rPr>
                <w:rFonts w:ascii="Times New Roman" w:hAnsi="Times New Roman" w:hint="default"/>
              </w:rPr>
              <w:t>生产制造</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58C53" w14:textId="77777777" w:rsidR="00C63A7D" w:rsidRDefault="00000000">
            <w:pPr>
              <w:pStyle w:val="-0"/>
              <w:rPr>
                <w:rFonts w:ascii="Times New Roman" w:hAnsi="Times New Roman" w:hint="default"/>
              </w:rPr>
            </w:pPr>
            <w:r>
              <w:rPr>
                <w:rFonts w:ascii="Times New Roman" w:hAnsi="Times New Roman" w:hint="default"/>
              </w:rPr>
              <w:t>智能网联汽车系统装调工</w:t>
            </w:r>
          </w:p>
        </w:tc>
        <w:tc>
          <w:tcPr>
            <w:tcW w:w="28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4A68" w14:textId="77777777" w:rsidR="00C63A7D" w:rsidRDefault="00000000">
            <w:pPr>
              <w:pStyle w:val="-0"/>
              <w:jc w:val="both"/>
              <w:rPr>
                <w:rFonts w:ascii="Times New Roman" w:hAnsi="Times New Roman" w:hint="default"/>
              </w:rPr>
            </w:pPr>
            <w:r>
              <w:rPr>
                <w:rFonts w:ascii="Times New Roman" w:hAnsi="Times New Roman" w:hint="default"/>
              </w:rPr>
              <w:t>负责智能汽车软硬件系统组装调试、整体检测、零部件性能分析和保养维护，并对智能驾驶常见故障进行分析及解决。</w:t>
            </w:r>
          </w:p>
        </w:tc>
      </w:tr>
      <w:tr w:rsidR="00C63A7D" w14:paraId="3AF32C06" w14:textId="77777777">
        <w:trPr>
          <w:gridAfter w:val="1"/>
          <w:wAfter w:w="3" w:type="pct"/>
          <w:trHeight w:val="132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1DCE09" w14:textId="77777777" w:rsidR="00C63A7D" w:rsidRDefault="00000000">
            <w:pPr>
              <w:pStyle w:val="-0"/>
              <w:rPr>
                <w:rFonts w:ascii="Times New Roman" w:hAnsi="Times New Roman" w:hint="default"/>
              </w:rPr>
            </w:pPr>
            <w:r>
              <w:rPr>
                <w:rFonts w:ascii="Times New Roman" w:hAnsi="Times New Roman" w:hint="default"/>
              </w:rPr>
              <w:t>21</w:t>
            </w:r>
          </w:p>
        </w:tc>
        <w:tc>
          <w:tcPr>
            <w:tcW w:w="10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7615FF" w14:textId="77777777" w:rsidR="00C63A7D" w:rsidRDefault="00000000">
            <w:pPr>
              <w:pStyle w:val="-0"/>
              <w:rPr>
                <w:rFonts w:ascii="Times New Roman" w:hAnsi="Times New Roman" w:hint="default"/>
              </w:rPr>
            </w:pPr>
            <w:r>
              <w:rPr>
                <w:rFonts w:ascii="Times New Roman" w:hAnsi="Times New Roman" w:hint="default"/>
              </w:rPr>
              <w:t>应用服务</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6B299" w14:textId="77777777" w:rsidR="00C63A7D" w:rsidRDefault="00000000">
            <w:pPr>
              <w:pStyle w:val="-0"/>
              <w:rPr>
                <w:rFonts w:ascii="Times New Roman" w:hAnsi="Times New Roman" w:hint="default"/>
              </w:rPr>
            </w:pPr>
            <w:r>
              <w:rPr>
                <w:rFonts w:ascii="Times New Roman" w:hAnsi="Times New Roman" w:hint="default"/>
              </w:rPr>
              <w:t>路侧设施与交通信息网络建设工</w:t>
            </w:r>
          </w:p>
        </w:tc>
        <w:tc>
          <w:tcPr>
            <w:tcW w:w="28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E850D" w14:textId="77777777" w:rsidR="00C63A7D" w:rsidRDefault="00000000">
            <w:pPr>
              <w:pStyle w:val="-0"/>
              <w:jc w:val="both"/>
              <w:rPr>
                <w:rFonts w:ascii="Times New Roman" w:hAnsi="Times New Roman" w:hint="default"/>
              </w:rPr>
            </w:pPr>
            <w:r>
              <w:rPr>
                <w:rFonts w:ascii="Times New Roman" w:hAnsi="Times New Roman" w:hint="default"/>
              </w:rPr>
              <w:t>负责完成路侧设施与交通信息网络建设施工过程中强弱电、网络、平台接口、软硬件安装调试操作等项目各项操作程序，执行并完成交付工作，确保项目指标落实。</w:t>
            </w:r>
          </w:p>
        </w:tc>
      </w:tr>
    </w:tbl>
    <w:p w14:paraId="1DECB607" w14:textId="77777777" w:rsidR="00C63A7D" w:rsidRDefault="00000000">
      <w:pPr>
        <w:pStyle w:val="--1"/>
        <w:spacing w:before="312" w:after="312"/>
        <w:outlineLvl w:val="0"/>
      </w:pPr>
      <w:bookmarkStart w:id="59" w:name="_Toc107996624"/>
      <w:r>
        <w:rPr>
          <w:rFonts w:hint="eastAsia"/>
        </w:rPr>
        <w:t>智能网联产</w:t>
      </w:r>
      <w:proofErr w:type="gramStart"/>
      <w:r>
        <w:rPr>
          <w:rFonts w:hint="eastAsia"/>
        </w:rPr>
        <w:t>业岗位</w:t>
      </w:r>
      <w:proofErr w:type="gramEnd"/>
      <w:r>
        <w:rPr>
          <w:rFonts w:hint="eastAsia"/>
        </w:rPr>
        <w:t>能力要素</w:t>
      </w:r>
      <w:bookmarkEnd w:id="59"/>
    </w:p>
    <w:p w14:paraId="1D0FE7D6" w14:textId="77777777" w:rsidR="00C63A7D" w:rsidRDefault="00000000">
      <w:pPr>
        <w:pStyle w:val="afe"/>
      </w:pPr>
      <w:bookmarkStart w:id="60" w:name="_Toc340043443"/>
      <w:bookmarkStart w:id="61" w:name="_Toc340042121"/>
      <w:bookmarkStart w:id="62" w:name="_Toc9496560"/>
      <w:bookmarkEnd w:id="60"/>
      <w:bookmarkEnd w:id="61"/>
      <w:r>
        <w:rPr>
          <w:rFonts w:hint="eastAsia"/>
        </w:rPr>
        <w:t>本标准按照综合能力、专业知识、技术技能、工程实践能力四个维度提出了智能网联汽车产业人才岗位能力要素。</w:t>
      </w:r>
    </w:p>
    <w:p w14:paraId="063DC68D" w14:textId="77777777" w:rsidR="00C63A7D" w:rsidRDefault="00000000">
      <w:pPr>
        <w:pStyle w:val="-4"/>
        <w:spacing w:before="156" w:after="156"/>
        <w:rPr>
          <w:rFonts w:hint="default"/>
        </w:rPr>
      </w:pPr>
      <w:r>
        <w:t>表2  智能网联汽车产业人才岗位能力要素列表</w:t>
      </w:r>
    </w:p>
    <w:tbl>
      <w:tblPr>
        <w:tblW w:w="4996" w:type="pct"/>
        <w:tblLook w:val="04A0" w:firstRow="1" w:lastRow="0" w:firstColumn="1" w:lastColumn="0" w:noHBand="0" w:noVBand="1"/>
      </w:tblPr>
      <w:tblGrid>
        <w:gridCol w:w="959"/>
        <w:gridCol w:w="1119"/>
        <w:gridCol w:w="7259"/>
      </w:tblGrid>
      <w:tr w:rsidR="00C63A7D" w14:paraId="24D26861" w14:textId="77777777">
        <w:trPr>
          <w:trHeight w:val="270"/>
          <w:tblHeader/>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6BF7B" w14:textId="77777777" w:rsidR="00C63A7D" w:rsidRDefault="00000000">
            <w:pPr>
              <w:pStyle w:val="-0"/>
              <w:rPr>
                <w:rFonts w:hint="default"/>
                <w:b/>
                <w:bCs/>
              </w:rPr>
            </w:pPr>
            <w:r>
              <w:rPr>
                <w:b/>
                <w:bCs/>
              </w:rPr>
              <w:t>维度</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C8443" w14:textId="77777777" w:rsidR="00C63A7D" w:rsidRDefault="00000000">
            <w:pPr>
              <w:pStyle w:val="-0"/>
              <w:rPr>
                <w:rFonts w:hint="default"/>
                <w:b/>
                <w:bCs/>
              </w:rPr>
            </w:pPr>
            <w:r>
              <w:rPr>
                <w:b/>
                <w:bCs/>
              </w:rPr>
              <w:t>要素</w:t>
            </w:r>
          </w:p>
        </w:tc>
        <w:tc>
          <w:tcPr>
            <w:tcW w:w="3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0AC91E" w14:textId="77777777" w:rsidR="00C63A7D" w:rsidRDefault="00000000">
            <w:pPr>
              <w:pStyle w:val="-0"/>
              <w:rPr>
                <w:rFonts w:hint="default"/>
                <w:b/>
                <w:bCs/>
              </w:rPr>
            </w:pPr>
            <w:r>
              <w:rPr>
                <w:b/>
                <w:bCs/>
              </w:rPr>
              <w:t>说明</w:t>
            </w:r>
          </w:p>
        </w:tc>
      </w:tr>
      <w:tr w:rsidR="00C63A7D" w14:paraId="4F215765" w14:textId="77777777">
        <w:trPr>
          <w:trHeight w:val="450"/>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B1AF8" w14:textId="77777777" w:rsidR="00C63A7D" w:rsidRDefault="00000000">
            <w:pPr>
              <w:pStyle w:val="-0"/>
              <w:rPr>
                <w:rFonts w:hint="default"/>
              </w:rPr>
            </w:pPr>
            <w:r>
              <w:t>综合能力</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66BBE" w14:textId="77777777" w:rsidR="00C63A7D" w:rsidRDefault="00000000">
            <w:pPr>
              <w:pStyle w:val="-0"/>
              <w:rPr>
                <w:rFonts w:hint="default"/>
              </w:rPr>
            </w:pPr>
            <w:proofErr w:type="gramStart"/>
            <w:r>
              <w:t>软能力</w:t>
            </w:r>
            <w:proofErr w:type="gramEnd"/>
          </w:p>
        </w:tc>
        <w:tc>
          <w:tcPr>
            <w:tcW w:w="3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03515" w14:textId="77777777" w:rsidR="00C63A7D" w:rsidRDefault="00000000">
            <w:pPr>
              <w:pStyle w:val="-0"/>
              <w:jc w:val="left"/>
              <w:rPr>
                <w:rFonts w:hint="default"/>
              </w:rPr>
            </w:pPr>
            <w:r>
              <w:t>指相应岗位人才为完成工作任务所应具备的行为特征和综合素质，包括学习追踪、沟通协调、需求与趋势分析、业务场景把握等技能</w:t>
            </w:r>
          </w:p>
        </w:tc>
      </w:tr>
      <w:tr w:rsidR="00C63A7D" w14:paraId="12ABA795" w14:textId="77777777">
        <w:trPr>
          <w:trHeight w:val="450"/>
        </w:trPr>
        <w:tc>
          <w:tcPr>
            <w:tcW w:w="5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22A5B1" w14:textId="77777777" w:rsidR="00C63A7D" w:rsidRDefault="00000000">
            <w:pPr>
              <w:pStyle w:val="-0"/>
              <w:rPr>
                <w:rFonts w:hint="default"/>
              </w:rPr>
            </w:pPr>
            <w:r>
              <w:t>专业知识</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B55A3" w14:textId="77777777" w:rsidR="00C63A7D" w:rsidRDefault="00000000">
            <w:pPr>
              <w:pStyle w:val="-0"/>
              <w:rPr>
                <w:rFonts w:hint="default"/>
              </w:rPr>
            </w:pPr>
            <w:r>
              <w:t>基础知识</w:t>
            </w:r>
          </w:p>
        </w:tc>
        <w:tc>
          <w:tcPr>
            <w:tcW w:w="3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1BFE" w14:textId="77777777" w:rsidR="00C63A7D" w:rsidRDefault="00000000">
            <w:pPr>
              <w:pStyle w:val="-0"/>
              <w:jc w:val="left"/>
              <w:rPr>
                <w:rFonts w:hint="default"/>
              </w:rPr>
            </w:pPr>
            <w:r>
              <w:t>指相应岗位人才应掌握的通用知识，主要包括基本理论、相关标准与规范知识以及有关法律法规、安全、隐私等</w:t>
            </w:r>
          </w:p>
        </w:tc>
      </w:tr>
      <w:tr w:rsidR="00C63A7D" w14:paraId="511C3E07" w14:textId="77777777">
        <w:trPr>
          <w:trHeight w:val="450"/>
        </w:trPr>
        <w:tc>
          <w:tcPr>
            <w:tcW w:w="5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48BD78" w14:textId="77777777" w:rsidR="00C63A7D" w:rsidRDefault="00C63A7D">
            <w:pPr>
              <w:pStyle w:val="-0"/>
              <w:rPr>
                <w:rFonts w:hint="default"/>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9833B" w14:textId="77777777" w:rsidR="00C63A7D" w:rsidRDefault="00000000">
            <w:pPr>
              <w:pStyle w:val="-0"/>
              <w:rPr>
                <w:rFonts w:hint="default"/>
              </w:rPr>
            </w:pPr>
            <w:r>
              <w:t>专业知识</w:t>
            </w:r>
          </w:p>
        </w:tc>
        <w:tc>
          <w:tcPr>
            <w:tcW w:w="3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C31B8" w14:textId="77777777" w:rsidR="00C63A7D" w:rsidRDefault="00000000">
            <w:pPr>
              <w:pStyle w:val="-0"/>
              <w:jc w:val="left"/>
              <w:rPr>
                <w:rFonts w:hint="default"/>
              </w:rPr>
            </w:pPr>
            <w:r>
              <w:t>指相应岗位人才完成工作任务所必备的知识，主要指与具体岗位要求相适应的理论知识、技术要求和操作规程等</w:t>
            </w:r>
          </w:p>
        </w:tc>
      </w:tr>
      <w:tr w:rsidR="00C63A7D" w14:paraId="29659AF9" w14:textId="77777777">
        <w:trPr>
          <w:trHeight w:val="270"/>
        </w:trPr>
        <w:tc>
          <w:tcPr>
            <w:tcW w:w="5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8478BF" w14:textId="77777777" w:rsidR="00C63A7D" w:rsidRDefault="00000000">
            <w:pPr>
              <w:pStyle w:val="-0"/>
              <w:rPr>
                <w:rFonts w:hint="default"/>
              </w:rPr>
            </w:pPr>
            <w:r>
              <w:t>技术技能</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907EF" w14:textId="77777777" w:rsidR="00C63A7D" w:rsidRDefault="00000000">
            <w:pPr>
              <w:pStyle w:val="-0"/>
              <w:rPr>
                <w:rFonts w:hint="default"/>
              </w:rPr>
            </w:pPr>
            <w:r>
              <w:t>基本技能</w:t>
            </w:r>
          </w:p>
        </w:tc>
        <w:tc>
          <w:tcPr>
            <w:tcW w:w="3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23FC7" w14:textId="77777777" w:rsidR="00C63A7D" w:rsidRDefault="00000000">
            <w:pPr>
              <w:pStyle w:val="-0"/>
              <w:jc w:val="left"/>
              <w:rPr>
                <w:rFonts w:hint="default"/>
              </w:rPr>
            </w:pPr>
            <w:r>
              <w:t>指相应岗位人才为完成工作任务所应具备的对基础知识应用的水平以及熟练程度</w:t>
            </w:r>
          </w:p>
        </w:tc>
      </w:tr>
      <w:tr w:rsidR="00C63A7D" w14:paraId="08A613F7" w14:textId="77777777">
        <w:trPr>
          <w:trHeight w:val="450"/>
        </w:trPr>
        <w:tc>
          <w:tcPr>
            <w:tcW w:w="5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F708AA" w14:textId="77777777" w:rsidR="00C63A7D" w:rsidRDefault="00C63A7D">
            <w:pPr>
              <w:pStyle w:val="-0"/>
              <w:rPr>
                <w:rFonts w:hint="default"/>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4432A" w14:textId="77777777" w:rsidR="00C63A7D" w:rsidRDefault="00000000">
            <w:pPr>
              <w:pStyle w:val="-0"/>
              <w:rPr>
                <w:rFonts w:hint="default"/>
              </w:rPr>
            </w:pPr>
            <w:r>
              <w:t>专业技能</w:t>
            </w:r>
          </w:p>
        </w:tc>
        <w:tc>
          <w:tcPr>
            <w:tcW w:w="3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618132" w14:textId="77777777" w:rsidR="00C63A7D" w:rsidRDefault="00000000">
            <w:pPr>
              <w:pStyle w:val="-0"/>
              <w:jc w:val="left"/>
              <w:rPr>
                <w:rFonts w:hint="default"/>
              </w:rPr>
            </w:pPr>
            <w:r>
              <w:t>指相应岗位人才为完成工作任务所应具备的对专业知识应用的水平以及对特殊工具使用的掌握</w:t>
            </w:r>
          </w:p>
        </w:tc>
      </w:tr>
      <w:tr w:rsidR="00C63A7D" w14:paraId="5CE5F9DC" w14:textId="77777777">
        <w:trPr>
          <w:trHeight w:val="270"/>
        </w:trPr>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89211" w14:textId="77777777" w:rsidR="00C63A7D" w:rsidRDefault="00000000">
            <w:pPr>
              <w:pStyle w:val="-0"/>
              <w:rPr>
                <w:rFonts w:hint="default"/>
              </w:rPr>
            </w:pPr>
            <w:r>
              <w:t>工程实践</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87DE0" w14:textId="77777777" w:rsidR="00C63A7D" w:rsidRDefault="00000000">
            <w:pPr>
              <w:pStyle w:val="-0"/>
              <w:rPr>
                <w:rFonts w:hint="default"/>
              </w:rPr>
            </w:pPr>
            <w:r>
              <w:t>经验</w:t>
            </w:r>
          </w:p>
        </w:tc>
        <w:tc>
          <w:tcPr>
            <w:tcW w:w="38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1E333" w14:textId="77777777" w:rsidR="00C63A7D" w:rsidRDefault="00000000">
            <w:pPr>
              <w:pStyle w:val="-0"/>
              <w:jc w:val="left"/>
              <w:rPr>
                <w:rFonts w:hint="default"/>
              </w:rPr>
            </w:pPr>
            <w:r>
              <w:t>指相应岗位人才在实际工程与项目推进中应当具备的经验</w:t>
            </w:r>
          </w:p>
        </w:tc>
      </w:tr>
    </w:tbl>
    <w:p w14:paraId="7DAF610F" w14:textId="77777777" w:rsidR="00C63A7D" w:rsidRDefault="00000000">
      <w:pPr>
        <w:pStyle w:val="--1"/>
        <w:spacing w:before="312" w:after="312"/>
        <w:outlineLvl w:val="0"/>
      </w:pPr>
      <w:bookmarkStart w:id="63" w:name="_Toc107996625"/>
      <w:bookmarkStart w:id="64" w:name="_Toc17506"/>
      <w:bookmarkStart w:id="65" w:name="_Toc27471577"/>
      <w:r>
        <w:rPr>
          <w:rFonts w:hint="eastAsia"/>
        </w:rPr>
        <w:t>智能网联汽车产业人才岗位能力要求</w:t>
      </w:r>
      <w:bookmarkEnd w:id="63"/>
      <w:bookmarkEnd w:id="64"/>
    </w:p>
    <w:p w14:paraId="4C2B6B1E" w14:textId="77777777" w:rsidR="00C63A7D" w:rsidRDefault="00000000">
      <w:pPr>
        <w:pStyle w:val="--2"/>
        <w:spacing w:before="156" w:after="156"/>
        <w:outlineLvl w:val="1"/>
      </w:pPr>
      <w:bookmarkStart w:id="66" w:name="_Toc5567"/>
      <w:bookmarkStart w:id="67" w:name="_Toc107996626"/>
      <w:bookmarkStart w:id="68" w:name="_Toc36468307"/>
      <w:r>
        <w:t>5</w:t>
      </w:r>
      <w:r>
        <w:rPr>
          <w:rFonts w:hint="eastAsia"/>
        </w:rPr>
        <w:t>.1 车辆关键技术领域岗位能力要求</w:t>
      </w:r>
      <w:bookmarkEnd w:id="66"/>
      <w:bookmarkEnd w:id="67"/>
    </w:p>
    <w:p w14:paraId="38B942AE" w14:textId="77777777" w:rsidR="00C63A7D" w:rsidRDefault="00000000">
      <w:pPr>
        <w:pStyle w:val="--3"/>
        <w:spacing w:before="156" w:after="156"/>
        <w:outlineLvl w:val="2"/>
      </w:pPr>
      <w:bookmarkStart w:id="69" w:name="_Toc36468303"/>
      <w:bookmarkStart w:id="70" w:name="_Toc38631939"/>
      <w:bookmarkStart w:id="71" w:name="_Toc36575154"/>
      <w:bookmarkStart w:id="72" w:name="_Toc38320575"/>
      <w:r>
        <w:t>5</w:t>
      </w:r>
      <w:r>
        <w:rPr>
          <w:rFonts w:hint="eastAsia"/>
        </w:rPr>
        <w:t xml:space="preserve">.1.1  </w:t>
      </w:r>
      <w:bookmarkEnd w:id="69"/>
      <w:bookmarkEnd w:id="70"/>
      <w:bookmarkEnd w:id="71"/>
      <w:bookmarkEnd w:id="72"/>
      <w:r>
        <w:rPr>
          <w:rFonts w:hint="eastAsia"/>
        </w:rPr>
        <w:t>感知算法工程师</w:t>
      </w:r>
    </w:p>
    <w:p w14:paraId="363FCC74" w14:textId="77777777" w:rsidR="00C63A7D" w:rsidRDefault="00000000">
      <w:pPr>
        <w:pStyle w:val="-5"/>
        <w:spacing w:line="240" w:lineRule="auto"/>
        <w:ind w:firstLineChars="200" w:firstLine="420"/>
      </w:pPr>
      <w:r>
        <w:rPr>
          <w:rFonts w:hint="eastAsia"/>
        </w:rPr>
        <w:t>a</w:t>
      </w:r>
      <w:r>
        <w:rPr>
          <w:rFonts w:hint="eastAsia"/>
        </w:rPr>
        <w:t>）综合能力</w:t>
      </w:r>
    </w:p>
    <w:p w14:paraId="48933D4E" w14:textId="77777777" w:rsidR="00C63A7D" w:rsidRDefault="00000000">
      <w:pPr>
        <w:pStyle w:val="-6"/>
        <w:spacing w:line="240" w:lineRule="auto"/>
        <w:ind w:left="1140" w:hanging="420"/>
      </w:pPr>
      <w:r>
        <w:t>——</w:t>
      </w:r>
      <w:r>
        <w:rPr>
          <w:rFonts w:hint="eastAsia"/>
        </w:rPr>
        <w:t>具备较强的英文文献阅读能力，具有较强的科技信息检索能力；</w:t>
      </w:r>
    </w:p>
    <w:p w14:paraId="53A3B7E5" w14:textId="77777777" w:rsidR="00C63A7D" w:rsidRDefault="00000000">
      <w:pPr>
        <w:pStyle w:val="-6"/>
        <w:spacing w:line="240" w:lineRule="auto"/>
        <w:ind w:left="1140" w:hanging="420"/>
      </w:pPr>
      <w:r>
        <w:t>——</w:t>
      </w:r>
      <w:r>
        <w:rPr>
          <w:rFonts w:hint="eastAsia"/>
        </w:rPr>
        <w:t>具备很强的前沿算法复现能力，能够基于应用场景需求设计环境感知方案；</w:t>
      </w:r>
    </w:p>
    <w:p w14:paraId="4AD2AEDF" w14:textId="77777777" w:rsidR="00C63A7D" w:rsidRDefault="00000000">
      <w:pPr>
        <w:pStyle w:val="-6"/>
        <w:spacing w:line="240" w:lineRule="auto"/>
        <w:ind w:left="1140" w:hanging="420"/>
      </w:pPr>
      <w:r>
        <w:t>——</w:t>
      </w:r>
      <w:r>
        <w:rPr>
          <w:rFonts w:hint="eastAsia"/>
        </w:rPr>
        <w:t>能够根据业务</w:t>
      </w:r>
      <w:r>
        <w:t>需求与趋势分析</w:t>
      </w:r>
      <w:r>
        <w:rPr>
          <w:rFonts w:hint="eastAsia"/>
        </w:rPr>
        <w:t>，</w:t>
      </w:r>
      <w:r>
        <w:t>把握业务场景</w:t>
      </w:r>
      <w:r>
        <w:rPr>
          <w:rFonts w:hint="eastAsia"/>
        </w:rPr>
        <w:t>，对需求进行精准提炼；</w:t>
      </w:r>
    </w:p>
    <w:p w14:paraId="0F8B8352" w14:textId="77777777" w:rsidR="00C63A7D" w:rsidRDefault="00000000">
      <w:pPr>
        <w:pStyle w:val="-5"/>
        <w:spacing w:line="240" w:lineRule="auto"/>
        <w:ind w:firstLineChars="200" w:firstLine="420"/>
      </w:pPr>
      <w:r>
        <w:rPr>
          <w:rFonts w:hint="eastAsia"/>
        </w:rPr>
        <w:lastRenderedPageBreak/>
        <w:t>b</w:t>
      </w:r>
      <w:r>
        <w:rPr>
          <w:rFonts w:hint="eastAsia"/>
        </w:rPr>
        <w:t>）专业知识</w:t>
      </w:r>
    </w:p>
    <w:p w14:paraId="7639A040" w14:textId="77777777" w:rsidR="00C63A7D" w:rsidRDefault="00000000">
      <w:pPr>
        <w:pStyle w:val="-6"/>
        <w:spacing w:line="240" w:lineRule="auto"/>
        <w:ind w:left="1140" w:hanging="420"/>
      </w:pPr>
      <w:r>
        <w:t>——</w:t>
      </w:r>
      <w:r>
        <w:rPr>
          <w:rFonts w:hint="eastAsia"/>
        </w:rPr>
        <w:t>掌握计算机视觉、模式识别、深度学习、三法维视觉、点</w:t>
      </w:r>
      <w:proofErr w:type="gramStart"/>
      <w:r>
        <w:rPr>
          <w:rFonts w:hint="eastAsia"/>
        </w:rPr>
        <w:t>云处理</w:t>
      </w:r>
      <w:proofErr w:type="gramEnd"/>
      <w:r>
        <w:rPr>
          <w:rFonts w:hint="eastAsia"/>
        </w:rPr>
        <w:t>等相关技术知识；</w:t>
      </w:r>
    </w:p>
    <w:p w14:paraId="1BC5B1AF" w14:textId="77777777" w:rsidR="00C63A7D" w:rsidRDefault="00000000">
      <w:pPr>
        <w:pStyle w:val="-6"/>
        <w:spacing w:line="240" w:lineRule="auto"/>
        <w:ind w:left="1140" w:hanging="420"/>
      </w:pPr>
      <w:r>
        <w:t>——</w:t>
      </w:r>
      <w:r>
        <w:rPr>
          <w:rFonts w:hint="eastAsia"/>
        </w:rPr>
        <w:t>熟悉视觉、激光雷达、毫米波雷达、</w:t>
      </w:r>
      <w:r>
        <w:rPr>
          <w:rFonts w:hint="eastAsia"/>
        </w:rPr>
        <w:t>IMU</w:t>
      </w:r>
      <w:r>
        <w:rPr>
          <w:rFonts w:hint="eastAsia"/>
        </w:rPr>
        <w:t>等多传感器融合算法知识；</w:t>
      </w:r>
    </w:p>
    <w:p w14:paraId="0A3E58ED" w14:textId="77777777" w:rsidR="00C63A7D" w:rsidRDefault="00000000">
      <w:pPr>
        <w:pStyle w:val="-5"/>
        <w:spacing w:line="240" w:lineRule="auto"/>
        <w:ind w:firstLineChars="200" w:firstLine="420"/>
      </w:pPr>
      <w:r>
        <w:rPr>
          <w:rFonts w:hint="eastAsia"/>
        </w:rPr>
        <w:t>c</w:t>
      </w:r>
      <w:r>
        <w:rPr>
          <w:rFonts w:hint="eastAsia"/>
        </w:rPr>
        <w:t>）技术技能</w:t>
      </w:r>
    </w:p>
    <w:p w14:paraId="14E6211D" w14:textId="77777777" w:rsidR="00C63A7D" w:rsidRDefault="00000000">
      <w:pPr>
        <w:pStyle w:val="-6"/>
        <w:spacing w:line="240" w:lineRule="auto"/>
        <w:ind w:left="1140" w:hanging="420"/>
      </w:pPr>
      <w:r>
        <w:t>——</w:t>
      </w:r>
      <w:r>
        <w:rPr>
          <w:rFonts w:hint="eastAsia"/>
        </w:rPr>
        <w:t>具备良好的编程能力，熟悉</w:t>
      </w:r>
      <w:r>
        <w:rPr>
          <w:rFonts w:hint="eastAsia"/>
        </w:rPr>
        <w:t>LINUX</w:t>
      </w:r>
      <w:r>
        <w:rPr>
          <w:rFonts w:hint="eastAsia"/>
        </w:rPr>
        <w:t>，</w:t>
      </w:r>
      <w:r>
        <w:rPr>
          <w:rFonts w:hint="eastAsia"/>
        </w:rPr>
        <w:t>ROS</w:t>
      </w:r>
      <w:r>
        <w:rPr>
          <w:rFonts w:hint="eastAsia"/>
        </w:rPr>
        <w:t>系统，掌握</w:t>
      </w:r>
      <w:r>
        <w:rPr>
          <w:rFonts w:hint="eastAsia"/>
        </w:rPr>
        <w:t>C/C++</w:t>
      </w:r>
      <w:r>
        <w:rPr>
          <w:rFonts w:hint="eastAsia"/>
        </w:rPr>
        <w:t>、</w:t>
      </w:r>
      <w:r>
        <w:rPr>
          <w:rFonts w:hint="eastAsia"/>
        </w:rPr>
        <w:t>python</w:t>
      </w:r>
      <w:r>
        <w:rPr>
          <w:rFonts w:hint="eastAsia"/>
        </w:rPr>
        <w:t>等语言；</w:t>
      </w:r>
    </w:p>
    <w:p w14:paraId="5B912508" w14:textId="77777777" w:rsidR="00C63A7D" w:rsidRDefault="00000000">
      <w:pPr>
        <w:pStyle w:val="-6"/>
        <w:spacing w:line="240" w:lineRule="auto"/>
        <w:ind w:left="1140" w:hanging="420"/>
      </w:pPr>
      <w:r>
        <w:t>——</w:t>
      </w:r>
      <w:r>
        <w:rPr>
          <w:rFonts w:hint="eastAsia"/>
        </w:rPr>
        <w:t>掌握主流深度学习框架，包括</w:t>
      </w:r>
      <w:proofErr w:type="spellStart"/>
      <w:r>
        <w:rPr>
          <w:rFonts w:hint="eastAsia"/>
        </w:rPr>
        <w:t>tensorflow</w:t>
      </w:r>
      <w:proofErr w:type="spellEnd"/>
      <w:r>
        <w:rPr>
          <w:rFonts w:hint="eastAsia"/>
        </w:rPr>
        <w:t>、</w:t>
      </w:r>
      <w:proofErr w:type="spellStart"/>
      <w:r>
        <w:rPr>
          <w:rFonts w:hint="eastAsia"/>
        </w:rPr>
        <w:t>pytorch</w:t>
      </w:r>
      <w:proofErr w:type="spellEnd"/>
      <w:r>
        <w:rPr>
          <w:rFonts w:hint="eastAsia"/>
        </w:rPr>
        <w:t>、</w:t>
      </w:r>
      <w:r>
        <w:rPr>
          <w:rFonts w:hint="eastAsia"/>
        </w:rPr>
        <w:t>caffe</w:t>
      </w:r>
      <w:r>
        <w:rPr>
          <w:rFonts w:hint="eastAsia"/>
        </w:rPr>
        <w:t>等；</w:t>
      </w:r>
    </w:p>
    <w:p w14:paraId="6A469964" w14:textId="77777777" w:rsidR="00C63A7D" w:rsidRDefault="00000000">
      <w:pPr>
        <w:pStyle w:val="-6"/>
        <w:spacing w:line="240" w:lineRule="auto"/>
        <w:ind w:left="1140" w:hanging="420"/>
      </w:pPr>
      <w:r>
        <w:t>——</w:t>
      </w:r>
      <w:r>
        <w:rPr>
          <w:rFonts w:hint="eastAsia"/>
        </w:rPr>
        <w:t>具备良好的算法设计与实现能力，熟悉</w:t>
      </w:r>
      <w:r>
        <w:rPr>
          <w:rFonts w:hint="eastAsia"/>
        </w:rPr>
        <w:t>Boost</w:t>
      </w:r>
      <w:r>
        <w:rPr>
          <w:rFonts w:hint="eastAsia"/>
        </w:rPr>
        <w:t>，</w:t>
      </w:r>
      <w:r>
        <w:rPr>
          <w:rFonts w:hint="eastAsia"/>
        </w:rPr>
        <w:t>SVM</w:t>
      </w:r>
      <w:r>
        <w:rPr>
          <w:rFonts w:hint="eastAsia"/>
        </w:rPr>
        <w:t>，</w:t>
      </w:r>
      <w:r>
        <w:rPr>
          <w:rFonts w:hint="eastAsia"/>
        </w:rPr>
        <w:t>CNN</w:t>
      </w:r>
      <w:r>
        <w:rPr>
          <w:rFonts w:hint="eastAsia"/>
        </w:rPr>
        <w:t>，</w:t>
      </w:r>
      <w:r>
        <w:rPr>
          <w:rFonts w:hint="eastAsia"/>
        </w:rPr>
        <w:t>RNN</w:t>
      </w:r>
      <w:r>
        <w:rPr>
          <w:rFonts w:hint="eastAsia"/>
        </w:rPr>
        <w:t>、</w:t>
      </w:r>
      <w:r>
        <w:rPr>
          <w:rFonts w:hint="eastAsia"/>
        </w:rPr>
        <w:t>Transformer</w:t>
      </w:r>
      <w:r>
        <w:rPr>
          <w:rFonts w:hint="eastAsia"/>
        </w:rPr>
        <w:t>等算法；</w:t>
      </w:r>
    </w:p>
    <w:p w14:paraId="31778A57" w14:textId="77777777" w:rsidR="00C63A7D" w:rsidRDefault="00000000">
      <w:pPr>
        <w:pStyle w:val="-6"/>
        <w:spacing w:line="240" w:lineRule="auto"/>
        <w:ind w:left="1140" w:hanging="420"/>
      </w:pPr>
      <w:r>
        <w:t>——</w:t>
      </w:r>
      <w:r>
        <w:rPr>
          <w:rFonts w:hint="eastAsia"/>
        </w:rPr>
        <w:t>掌握网络设计与优化、模型压缩与剪枝、大规模数据</w:t>
      </w:r>
      <w:proofErr w:type="gramStart"/>
      <w:r>
        <w:rPr>
          <w:rFonts w:hint="eastAsia"/>
        </w:rPr>
        <w:t>集处理</w:t>
      </w:r>
      <w:proofErr w:type="gramEnd"/>
      <w:r>
        <w:rPr>
          <w:rFonts w:hint="eastAsia"/>
        </w:rPr>
        <w:t>等技术；</w:t>
      </w:r>
    </w:p>
    <w:p w14:paraId="5202EC7E" w14:textId="77777777" w:rsidR="00C63A7D" w:rsidRDefault="00000000">
      <w:pPr>
        <w:pStyle w:val="-6"/>
        <w:spacing w:line="240" w:lineRule="auto"/>
        <w:ind w:left="1140" w:hanging="420"/>
      </w:pPr>
      <w:r>
        <w:t>——</w:t>
      </w:r>
      <w:r>
        <w:rPr>
          <w:rFonts w:hint="eastAsia"/>
        </w:rPr>
        <w:t>掌握多传感器的标定算法开发，包括静态标定，动态标定算法开发；</w:t>
      </w:r>
    </w:p>
    <w:p w14:paraId="55378327" w14:textId="77777777" w:rsidR="00C63A7D" w:rsidRDefault="00000000">
      <w:pPr>
        <w:pStyle w:val="-6"/>
        <w:spacing w:line="240" w:lineRule="auto"/>
        <w:ind w:left="1140" w:hanging="420"/>
      </w:pPr>
      <w:r>
        <w:t>——</w:t>
      </w:r>
      <w:r>
        <w:rPr>
          <w:rFonts w:hint="eastAsia"/>
        </w:rPr>
        <w:t>理解感知融合结果的评测，能够进行数据分析和算法优化；</w:t>
      </w:r>
    </w:p>
    <w:p w14:paraId="4DAF3FCA" w14:textId="77777777" w:rsidR="00C63A7D" w:rsidRDefault="00000000">
      <w:pPr>
        <w:pStyle w:val="-5"/>
        <w:spacing w:line="240" w:lineRule="auto"/>
        <w:ind w:firstLineChars="200" w:firstLine="420"/>
      </w:pPr>
      <w:r>
        <w:rPr>
          <w:rFonts w:hint="eastAsia"/>
        </w:rPr>
        <w:t>d</w:t>
      </w:r>
      <w:r>
        <w:rPr>
          <w:rFonts w:hint="eastAsia"/>
        </w:rPr>
        <w:t>）工程实践</w:t>
      </w:r>
    </w:p>
    <w:p w14:paraId="572F134E" w14:textId="77777777" w:rsidR="00C63A7D" w:rsidRDefault="00000000">
      <w:pPr>
        <w:pStyle w:val="-6"/>
        <w:spacing w:line="240" w:lineRule="auto"/>
        <w:ind w:left="1140" w:hanging="420"/>
      </w:pPr>
      <w:r>
        <w:t>——</w:t>
      </w:r>
      <w:r>
        <w:rPr>
          <w:rFonts w:hint="eastAsia"/>
        </w:rPr>
        <w:t>具备障碍物检测、运动目标跟踪、红绿灯识别、道路标志识别、车道线检测、行人行为预测等场景的相关经验；</w:t>
      </w:r>
    </w:p>
    <w:p w14:paraId="440478E5" w14:textId="77777777" w:rsidR="00C63A7D" w:rsidRDefault="00000000">
      <w:pPr>
        <w:pStyle w:val="-6"/>
        <w:spacing w:line="240" w:lineRule="auto"/>
        <w:ind w:left="1140" w:hanging="420"/>
      </w:pPr>
      <w:r>
        <w:t>——</w:t>
      </w:r>
      <w:r>
        <w:rPr>
          <w:rFonts w:hint="eastAsia"/>
        </w:rPr>
        <w:t>具备驾驶员疲劳分心监测、儿童遗忘检测、人脸识别、手势识别、视线追踪等智能座舱场景的相关经验。</w:t>
      </w:r>
    </w:p>
    <w:p w14:paraId="7A9EAFB2" w14:textId="5409F3DE" w:rsidR="00C63A7D" w:rsidRDefault="00000000">
      <w:pPr>
        <w:pStyle w:val="--3"/>
        <w:spacing w:before="156" w:after="156"/>
        <w:outlineLvl w:val="2"/>
      </w:pPr>
      <w:r>
        <w:t>5</w:t>
      </w:r>
      <w:r>
        <w:rPr>
          <w:rFonts w:hint="eastAsia"/>
        </w:rPr>
        <w:t>.1.2  智能传感设备标定</w:t>
      </w:r>
      <w:r w:rsidR="00656516">
        <w:rPr>
          <w:rFonts w:hint="eastAsia"/>
        </w:rPr>
        <w:t>工程师</w:t>
      </w:r>
    </w:p>
    <w:p w14:paraId="34C73CF2" w14:textId="77777777" w:rsidR="00C63A7D" w:rsidRDefault="00000000">
      <w:pPr>
        <w:pStyle w:val="-5"/>
        <w:spacing w:line="240" w:lineRule="auto"/>
        <w:ind w:firstLineChars="200" w:firstLine="420"/>
      </w:pPr>
      <w:r>
        <w:rPr>
          <w:rFonts w:hint="eastAsia"/>
        </w:rPr>
        <w:t>a</w:t>
      </w:r>
      <w:r>
        <w:rPr>
          <w:rFonts w:hint="eastAsia"/>
        </w:rPr>
        <w:t>）综合能力</w:t>
      </w:r>
    </w:p>
    <w:p w14:paraId="5A79DE5D" w14:textId="77777777" w:rsidR="00C63A7D" w:rsidRDefault="00000000">
      <w:pPr>
        <w:pStyle w:val="-6"/>
        <w:spacing w:line="240" w:lineRule="auto"/>
        <w:ind w:left="1140" w:hanging="420"/>
      </w:pPr>
      <w:r>
        <w:t>——</w:t>
      </w:r>
      <w:r>
        <w:rPr>
          <w:rFonts w:hint="eastAsia"/>
        </w:rPr>
        <w:t>具备较强的发现问题、分析问题和解决问题的综合能力，能够选择合适的传感器，选择合理的装调、标定和数据采集方法，解决智能传感设备标定工作中的实际问题；</w:t>
      </w:r>
    </w:p>
    <w:p w14:paraId="10547672" w14:textId="77777777" w:rsidR="00C63A7D" w:rsidRDefault="00000000">
      <w:pPr>
        <w:pStyle w:val="-6"/>
        <w:spacing w:line="240" w:lineRule="auto"/>
        <w:ind w:left="1140" w:hanging="420"/>
      </w:pPr>
      <w:r>
        <w:t>——</w:t>
      </w:r>
      <w:r>
        <w:rPr>
          <w:rFonts w:hint="eastAsia"/>
        </w:rPr>
        <w:t>具有较强的自我学习能力，保持对智能网联汽车、自动驾驶等前沿领域的关注，持续学习新知识、新技术、新工艺；</w:t>
      </w:r>
    </w:p>
    <w:p w14:paraId="1350B308" w14:textId="77777777" w:rsidR="00C63A7D" w:rsidRDefault="00000000">
      <w:pPr>
        <w:pStyle w:val="-6"/>
        <w:spacing w:line="240" w:lineRule="auto"/>
        <w:ind w:left="1140" w:hanging="420"/>
      </w:pPr>
      <w:r>
        <w:t>——</w:t>
      </w:r>
      <w:r>
        <w:rPr>
          <w:rFonts w:hint="eastAsia"/>
        </w:rPr>
        <w:t>具备良好的沟通能力和团队合作能力，能够解决智能传感设备标定工作的相关问题；</w:t>
      </w:r>
    </w:p>
    <w:p w14:paraId="19F0F58D" w14:textId="77777777" w:rsidR="00C63A7D" w:rsidRDefault="00000000">
      <w:pPr>
        <w:pStyle w:val="-5"/>
        <w:spacing w:line="240" w:lineRule="auto"/>
        <w:ind w:firstLineChars="200" w:firstLine="420"/>
      </w:pPr>
      <w:r>
        <w:rPr>
          <w:rFonts w:hint="eastAsia"/>
        </w:rPr>
        <w:t>b</w:t>
      </w:r>
      <w:r>
        <w:rPr>
          <w:rFonts w:hint="eastAsia"/>
        </w:rPr>
        <w:t>）专业知识</w:t>
      </w:r>
    </w:p>
    <w:p w14:paraId="4C08EC2D" w14:textId="77777777" w:rsidR="00C63A7D" w:rsidRDefault="00000000">
      <w:pPr>
        <w:pStyle w:val="-6"/>
        <w:spacing w:line="240" w:lineRule="auto"/>
        <w:ind w:left="1140" w:hanging="420"/>
      </w:pPr>
      <w:r>
        <w:t>——</w:t>
      </w:r>
      <w:r>
        <w:rPr>
          <w:rFonts w:hint="eastAsia"/>
        </w:rPr>
        <w:t>具备机械材料、机械结构、机械加工和电工电子的相关知识；</w:t>
      </w:r>
    </w:p>
    <w:p w14:paraId="0D595EE8" w14:textId="77777777" w:rsidR="00C63A7D" w:rsidRDefault="00000000">
      <w:pPr>
        <w:pStyle w:val="-6"/>
        <w:spacing w:line="240" w:lineRule="auto"/>
        <w:ind w:left="1140" w:hanging="420"/>
      </w:pPr>
      <w:r>
        <w:t>——</w:t>
      </w:r>
      <w:r>
        <w:rPr>
          <w:rFonts w:hint="eastAsia"/>
        </w:rPr>
        <w:t>掌握视觉、激光雷达、毫米波雷达等多种传感设备的检测原理及标定方法，了解多传感器信息融合技术；</w:t>
      </w:r>
    </w:p>
    <w:p w14:paraId="389A949E" w14:textId="77777777" w:rsidR="00C63A7D" w:rsidRDefault="00000000">
      <w:pPr>
        <w:pStyle w:val="-6"/>
        <w:spacing w:line="240" w:lineRule="auto"/>
        <w:ind w:left="1140" w:hanging="420"/>
      </w:pPr>
      <w:r>
        <w:t>——</w:t>
      </w:r>
      <w:r>
        <w:rPr>
          <w:rFonts w:hint="eastAsia"/>
        </w:rPr>
        <w:t>系统掌握</w:t>
      </w:r>
      <w:r>
        <w:rPr>
          <w:rFonts w:hint="eastAsia"/>
        </w:rPr>
        <w:t>CAN</w:t>
      </w:r>
      <w:r>
        <w:rPr>
          <w:rFonts w:hint="eastAsia"/>
        </w:rPr>
        <w:t>、车载以太网、</w:t>
      </w:r>
      <w:r>
        <w:rPr>
          <w:rFonts w:hint="eastAsia"/>
        </w:rPr>
        <w:t>C-V2X</w:t>
      </w:r>
      <w:r>
        <w:rPr>
          <w:rFonts w:hint="eastAsia"/>
        </w:rPr>
        <w:t>等车联网通信协议和电气规格等相关知识；</w:t>
      </w:r>
    </w:p>
    <w:p w14:paraId="1D443CEE" w14:textId="77777777" w:rsidR="00C63A7D" w:rsidRDefault="00000000">
      <w:pPr>
        <w:pStyle w:val="-6"/>
        <w:spacing w:line="240" w:lineRule="auto"/>
        <w:ind w:left="1140" w:hanging="420"/>
      </w:pPr>
      <w:r>
        <w:t>——</w:t>
      </w:r>
      <w:r>
        <w:rPr>
          <w:rFonts w:hint="eastAsia"/>
        </w:rPr>
        <w:t>了解多传感器数据层、任务层等融合的机器学习算法知识；</w:t>
      </w:r>
    </w:p>
    <w:p w14:paraId="5DE22D88" w14:textId="77777777" w:rsidR="00C63A7D" w:rsidRDefault="00000000">
      <w:pPr>
        <w:pStyle w:val="-5"/>
        <w:spacing w:line="240" w:lineRule="auto"/>
        <w:ind w:firstLineChars="200" w:firstLine="420"/>
      </w:pPr>
      <w:r>
        <w:rPr>
          <w:rFonts w:hint="eastAsia"/>
        </w:rPr>
        <w:t>c</w:t>
      </w:r>
      <w:r>
        <w:rPr>
          <w:rFonts w:hint="eastAsia"/>
        </w:rPr>
        <w:t>）技术技能</w:t>
      </w:r>
    </w:p>
    <w:p w14:paraId="48F9A7A7" w14:textId="77777777" w:rsidR="00C63A7D" w:rsidRDefault="00000000">
      <w:pPr>
        <w:pStyle w:val="-6"/>
        <w:spacing w:line="240" w:lineRule="auto"/>
        <w:ind w:left="1140" w:hanging="420"/>
      </w:pPr>
      <w:r>
        <w:t>——</w:t>
      </w:r>
      <w:r>
        <w:rPr>
          <w:rFonts w:hint="eastAsia"/>
        </w:rPr>
        <w:t>具备扎实的机电设备装调、故障诊断和系统集成的软硬件能力；</w:t>
      </w:r>
    </w:p>
    <w:p w14:paraId="2CA18511" w14:textId="77777777" w:rsidR="00C63A7D" w:rsidRDefault="00000000">
      <w:pPr>
        <w:pStyle w:val="-6"/>
        <w:spacing w:line="240" w:lineRule="auto"/>
        <w:ind w:left="1140" w:hanging="420"/>
      </w:pPr>
      <w:r>
        <w:t>——</w:t>
      </w:r>
      <w:r>
        <w:rPr>
          <w:rFonts w:hint="eastAsia"/>
        </w:rPr>
        <w:t>具备基本的计算机编程基础，如</w:t>
      </w:r>
      <w:r>
        <w:rPr>
          <w:rFonts w:hint="eastAsia"/>
        </w:rPr>
        <w:t>C/C++</w:t>
      </w:r>
      <w:r>
        <w:rPr>
          <w:rFonts w:hint="eastAsia"/>
        </w:rPr>
        <w:t>、</w:t>
      </w:r>
      <w:r>
        <w:rPr>
          <w:rFonts w:hint="eastAsia"/>
        </w:rPr>
        <w:t>Python</w:t>
      </w:r>
      <w:r>
        <w:rPr>
          <w:rFonts w:hint="eastAsia"/>
        </w:rPr>
        <w:t>、</w:t>
      </w:r>
      <w:proofErr w:type="spellStart"/>
      <w:r>
        <w:rPr>
          <w:rFonts w:hint="eastAsia"/>
        </w:rPr>
        <w:t>Matlab</w:t>
      </w:r>
      <w:proofErr w:type="spellEnd"/>
      <w:r>
        <w:rPr>
          <w:rFonts w:hint="eastAsia"/>
        </w:rPr>
        <w:t>等编程语言与开发环境；</w:t>
      </w:r>
    </w:p>
    <w:p w14:paraId="4B7A9705" w14:textId="77777777" w:rsidR="00C63A7D" w:rsidRDefault="00000000">
      <w:pPr>
        <w:pStyle w:val="-6"/>
        <w:spacing w:line="240" w:lineRule="auto"/>
        <w:ind w:left="1140" w:hanging="420"/>
      </w:pPr>
      <w:r>
        <w:t>——</w:t>
      </w:r>
      <w:r>
        <w:rPr>
          <w:rFonts w:hint="eastAsia"/>
        </w:rPr>
        <w:t>具备扎实的标定工具箱或程序（算法）的应用能力，能够完成包括但不限于的</w:t>
      </w:r>
      <w:r>
        <w:rPr>
          <w:rFonts w:hint="eastAsia"/>
        </w:rPr>
        <w:t>OpenCV</w:t>
      </w:r>
      <w:r>
        <w:rPr>
          <w:rFonts w:hint="eastAsia"/>
        </w:rPr>
        <w:t>、</w:t>
      </w:r>
      <w:proofErr w:type="spellStart"/>
      <w:r>
        <w:rPr>
          <w:rFonts w:hint="eastAsia"/>
        </w:rPr>
        <w:t>Matlab</w:t>
      </w:r>
      <w:proofErr w:type="spellEnd"/>
      <w:proofErr w:type="gramStart"/>
      <w:r>
        <w:rPr>
          <w:rFonts w:hint="eastAsia"/>
        </w:rPr>
        <w:t>棋盘格单目</w:t>
      </w:r>
      <w:proofErr w:type="gramEnd"/>
      <w:r>
        <w:rPr>
          <w:rFonts w:hint="eastAsia"/>
        </w:rPr>
        <w:t>、双目视觉传感器等标定工作；</w:t>
      </w:r>
    </w:p>
    <w:p w14:paraId="39007D59" w14:textId="77777777" w:rsidR="00C63A7D" w:rsidRDefault="00000000">
      <w:pPr>
        <w:pStyle w:val="-6"/>
        <w:spacing w:line="240" w:lineRule="auto"/>
        <w:ind w:left="1140" w:hanging="420"/>
      </w:pPr>
      <w:r>
        <w:t>——</w:t>
      </w:r>
      <w:r>
        <w:rPr>
          <w:rFonts w:hint="eastAsia"/>
        </w:rPr>
        <w:t>具备较强的数据处理能力，能够读取、分析感知设备的数据报文；</w:t>
      </w:r>
    </w:p>
    <w:p w14:paraId="62D593B3" w14:textId="77777777" w:rsidR="00C63A7D" w:rsidRDefault="00000000">
      <w:pPr>
        <w:pStyle w:val="-6"/>
        <w:spacing w:line="240" w:lineRule="auto"/>
        <w:ind w:left="1140" w:hanging="420"/>
      </w:pPr>
      <w:r>
        <w:t>——</w:t>
      </w:r>
      <w:r>
        <w:rPr>
          <w:rFonts w:hint="eastAsia"/>
        </w:rPr>
        <w:t>掌握一定的传感器驱动开发和维护技术，能够实现算法、开发完成系统并进行可重复性的实验，具备算法验证、开发、迭代和上线的能力；</w:t>
      </w:r>
    </w:p>
    <w:p w14:paraId="36902819" w14:textId="77777777" w:rsidR="00C63A7D" w:rsidRDefault="00000000">
      <w:pPr>
        <w:pStyle w:val="-5"/>
        <w:spacing w:line="240" w:lineRule="auto"/>
        <w:ind w:firstLineChars="200" w:firstLine="420"/>
      </w:pPr>
      <w:r>
        <w:rPr>
          <w:rFonts w:hint="eastAsia"/>
        </w:rPr>
        <w:t>d</w:t>
      </w:r>
      <w:r>
        <w:rPr>
          <w:rFonts w:hint="eastAsia"/>
        </w:rPr>
        <w:t>）工程实践</w:t>
      </w:r>
    </w:p>
    <w:p w14:paraId="535F1A67" w14:textId="77777777" w:rsidR="00C63A7D" w:rsidRDefault="00000000">
      <w:pPr>
        <w:pStyle w:val="-6"/>
        <w:spacing w:line="240" w:lineRule="auto"/>
        <w:ind w:left="1140" w:hanging="420"/>
      </w:pPr>
      <w:r>
        <w:t>——</w:t>
      </w:r>
      <w:r>
        <w:rPr>
          <w:rFonts w:hint="eastAsia"/>
        </w:rPr>
        <w:t>具备一定的感知项目参与经验及机器学习构建系统研发经验；</w:t>
      </w:r>
    </w:p>
    <w:p w14:paraId="0284BAA9" w14:textId="77777777" w:rsidR="00C63A7D" w:rsidRDefault="00000000">
      <w:pPr>
        <w:pStyle w:val="-6"/>
        <w:spacing w:line="240" w:lineRule="auto"/>
        <w:ind w:left="1140" w:hanging="420"/>
      </w:pPr>
      <w:r>
        <w:t>——</w:t>
      </w:r>
      <w:r>
        <w:rPr>
          <w:rFonts w:hint="eastAsia"/>
        </w:rPr>
        <w:t>能够结合客户实际面临的业务问题进行分析、选择解决方案和建模等流程，部署和所需的标定系统和算法；</w:t>
      </w:r>
    </w:p>
    <w:p w14:paraId="38F9A5AF" w14:textId="77777777" w:rsidR="00C63A7D" w:rsidRDefault="00000000">
      <w:pPr>
        <w:pStyle w:val="-6"/>
        <w:spacing w:line="240" w:lineRule="auto"/>
        <w:ind w:left="1140" w:hanging="420"/>
      </w:pPr>
      <w:r>
        <w:t>——</w:t>
      </w:r>
      <w:r>
        <w:rPr>
          <w:rFonts w:hint="eastAsia"/>
        </w:rPr>
        <w:t>能够解答传感器标定中的疑问，并能发现现有系统中的不足并提出合理的改进方案。</w:t>
      </w:r>
    </w:p>
    <w:p w14:paraId="5C55FE92" w14:textId="77777777" w:rsidR="00C63A7D" w:rsidRDefault="00000000">
      <w:pPr>
        <w:pStyle w:val="--3"/>
        <w:spacing w:before="156" w:after="156"/>
        <w:outlineLvl w:val="2"/>
      </w:pPr>
      <w:r>
        <w:t>5</w:t>
      </w:r>
      <w:r>
        <w:rPr>
          <w:rFonts w:hint="eastAsia"/>
        </w:rPr>
        <w:t>.1.3  决策控制算法工程师</w:t>
      </w:r>
    </w:p>
    <w:p w14:paraId="6A140945" w14:textId="77777777" w:rsidR="00C63A7D" w:rsidRDefault="00000000">
      <w:pPr>
        <w:pStyle w:val="-5"/>
        <w:spacing w:line="240" w:lineRule="auto"/>
        <w:ind w:firstLineChars="200" w:firstLine="420"/>
      </w:pPr>
      <w:r>
        <w:rPr>
          <w:rFonts w:hint="eastAsia"/>
        </w:rPr>
        <w:lastRenderedPageBreak/>
        <w:t>a</w:t>
      </w:r>
      <w:r>
        <w:rPr>
          <w:rFonts w:hint="eastAsia"/>
        </w:rPr>
        <w:t>）综合能力</w:t>
      </w:r>
    </w:p>
    <w:p w14:paraId="1DB47AEE" w14:textId="77777777" w:rsidR="00C63A7D" w:rsidRDefault="00000000">
      <w:pPr>
        <w:pStyle w:val="-6"/>
        <w:spacing w:line="240" w:lineRule="auto"/>
        <w:ind w:left="1140" w:hanging="420"/>
      </w:pPr>
      <w:r>
        <w:t>——</w:t>
      </w:r>
      <w:r>
        <w:rPr>
          <w:rFonts w:hint="eastAsia"/>
        </w:rPr>
        <w:t>具备决策领域算法的长期研发和迭代演进能力，关注国内外前沿理论与技术转化落地；</w:t>
      </w:r>
    </w:p>
    <w:p w14:paraId="2FDCAE4A" w14:textId="77777777" w:rsidR="00C63A7D" w:rsidRDefault="00000000">
      <w:pPr>
        <w:pStyle w:val="-6"/>
        <w:spacing w:line="240" w:lineRule="auto"/>
        <w:ind w:left="1140" w:hanging="420"/>
        <w:rPr>
          <w:rStyle w:val="-Char"/>
        </w:rPr>
      </w:pPr>
      <w:r>
        <w:t>——</w:t>
      </w:r>
      <w:r>
        <w:rPr>
          <w:rFonts w:hint="eastAsia"/>
        </w:rPr>
        <w:t>能够进行自动驾驶系统中的预测、决策、规划，提升自动驾驶车辆在复杂路况下的行为合理性、</w:t>
      </w:r>
      <w:r>
        <w:rPr>
          <w:rStyle w:val="-Char"/>
          <w:rFonts w:hint="eastAsia"/>
        </w:rPr>
        <w:t>安全性和舒适性；</w:t>
      </w:r>
    </w:p>
    <w:p w14:paraId="40171EB4" w14:textId="77777777" w:rsidR="00C63A7D" w:rsidRDefault="00000000">
      <w:pPr>
        <w:pStyle w:val="-5"/>
        <w:spacing w:line="240" w:lineRule="auto"/>
        <w:ind w:firstLineChars="200" w:firstLine="420"/>
      </w:pPr>
      <w:r>
        <w:rPr>
          <w:rFonts w:hint="eastAsia"/>
        </w:rPr>
        <w:t>b</w:t>
      </w:r>
      <w:r>
        <w:rPr>
          <w:rFonts w:hint="eastAsia"/>
        </w:rPr>
        <w:t>）专业知识</w:t>
      </w:r>
    </w:p>
    <w:p w14:paraId="5201C6B7" w14:textId="77777777" w:rsidR="00C63A7D" w:rsidRDefault="00000000">
      <w:pPr>
        <w:pStyle w:val="-6"/>
        <w:spacing w:line="240" w:lineRule="auto"/>
        <w:ind w:left="1140" w:hanging="420"/>
      </w:pPr>
      <w:bookmarkStart w:id="73" w:name="_Hlk109304080"/>
      <w:r>
        <w:t>——</w:t>
      </w:r>
      <w:r>
        <w:rPr>
          <w:rFonts w:hint="eastAsia"/>
        </w:rPr>
        <w:t>熟悉自动化、机器人、计算机、控制类、车辆工程等方面专业知识；</w:t>
      </w:r>
    </w:p>
    <w:p w14:paraId="293146D4" w14:textId="77777777" w:rsidR="00C63A7D" w:rsidRDefault="00000000">
      <w:pPr>
        <w:pStyle w:val="-6"/>
        <w:spacing w:line="240" w:lineRule="auto"/>
        <w:ind w:left="1140" w:hanging="420"/>
      </w:pPr>
      <w:r>
        <w:t>——</w:t>
      </w:r>
      <w:r>
        <w:rPr>
          <w:rFonts w:hint="eastAsia"/>
        </w:rPr>
        <w:t>具备良好的数学基础、机器学习基础；</w:t>
      </w:r>
    </w:p>
    <w:bookmarkEnd w:id="73"/>
    <w:p w14:paraId="6276FF84" w14:textId="77777777" w:rsidR="00C63A7D" w:rsidRDefault="00000000">
      <w:pPr>
        <w:pStyle w:val="-6"/>
        <w:spacing w:line="240" w:lineRule="auto"/>
        <w:ind w:left="1140" w:hanging="420"/>
      </w:pPr>
      <w:r>
        <w:t>——</w:t>
      </w:r>
      <w:r>
        <w:rPr>
          <w:rFonts w:hint="eastAsia"/>
        </w:rPr>
        <w:t>理解汽车横纵向及制动控制，了解车辆底盘控制、车身动力学与运动学，了解</w:t>
      </w:r>
      <w:r>
        <w:rPr>
          <w:rFonts w:hint="eastAsia"/>
        </w:rPr>
        <w:t>ESP/EPS</w:t>
      </w:r>
      <w:r>
        <w:rPr>
          <w:rFonts w:hint="eastAsia"/>
        </w:rPr>
        <w:t>系统原理；</w:t>
      </w:r>
    </w:p>
    <w:p w14:paraId="0A355641" w14:textId="77777777" w:rsidR="00C63A7D" w:rsidRDefault="00000000">
      <w:pPr>
        <w:pStyle w:val="-6"/>
        <w:spacing w:line="240" w:lineRule="auto"/>
        <w:ind w:left="1140" w:hanging="420"/>
      </w:pPr>
      <w:r>
        <w:t>——</w:t>
      </w:r>
      <w:r>
        <w:rPr>
          <w:rFonts w:hint="eastAsia"/>
        </w:rPr>
        <w:t>熟悉主流的智能网联汽车决策控制逻辑，能够基于车辆动力学的运动控制进行算法设计与实现、开发与验证，使用汽车动力学仿真软件进行建模与仿真；</w:t>
      </w:r>
    </w:p>
    <w:p w14:paraId="3B3AB349" w14:textId="77777777" w:rsidR="00C63A7D" w:rsidRDefault="00000000">
      <w:pPr>
        <w:pStyle w:val="-5"/>
        <w:spacing w:line="240" w:lineRule="auto"/>
        <w:ind w:firstLineChars="200" w:firstLine="420"/>
      </w:pPr>
      <w:r>
        <w:rPr>
          <w:rFonts w:hint="eastAsia"/>
        </w:rPr>
        <w:t>c</w:t>
      </w:r>
      <w:r>
        <w:rPr>
          <w:rFonts w:hint="eastAsia"/>
        </w:rPr>
        <w:t>）技术技能</w:t>
      </w:r>
    </w:p>
    <w:p w14:paraId="55FCCFC9" w14:textId="77777777" w:rsidR="00C63A7D" w:rsidRDefault="00000000">
      <w:pPr>
        <w:pStyle w:val="-6"/>
        <w:spacing w:line="240" w:lineRule="auto"/>
        <w:ind w:left="1140" w:hanging="420"/>
      </w:pPr>
      <w:r>
        <w:t>——</w:t>
      </w:r>
      <w:r>
        <w:rPr>
          <w:rFonts w:hint="eastAsia"/>
        </w:rPr>
        <w:t>掌握决策算法，如决策状态机、决策树、马尔可夫决策过程、</w:t>
      </w:r>
      <w:r>
        <w:rPr>
          <w:rFonts w:hint="eastAsia"/>
        </w:rPr>
        <w:t>POMDP</w:t>
      </w:r>
      <w:r>
        <w:rPr>
          <w:rFonts w:hint="eastAsia"/>
        </w:rPr>
        <w:t>等；</w:t>
      </w:r>
    </w:p>
    <w:p w14:paraId="5EBC2ACF" w14:textId="77777777" w:rsidR="00C63A7D" w:rsidRDefault="00000000">
      <w:pPr>
        <w:pStyle w:val="-6"/>
        <w:spacing w:line="240" w:lineRule="auto"/>
        <w:ind w:left="1140" w:hanging="420"/>
      </w:pPr>
      <w:r>
        <w:t>——</w:t>
      </w:r>
      <w:r>
        <w:rPr>
          <w:rFonts w:hint="eastAsia"/>
        </w:rPr>
        <w:t>掌握路径规划算法，如</w:t>
      </w:r>
      <w:r>
        <w:t>A-Star</w:t>
      </w:r>
      <w:r>
        <w:rPr>
          <w:rFonts w:hint="eastAsia"/>
        </w:rPr>
        <w:t>算法、</w:t>
      </w:r>
      <w:r>
        <w:rPr>
          <w:rFonts w:hint="eastAsia"/>
        </w:rPr>
        <w:t>Dijkstra</w:t>
      </w:r>
      <w:r>
        <w:rPr>
          <w:rFonts w:hint="eastAsia"/>
        </w:rPr>
        <w:t>算法、</w:t>
      </w:r>
      <w:r>
        <w:rPr>
          <w:rFonts w:hint="eastAsia"/>
        </w:rPr>
        <w:t>Floyd</w:t>
      </w:r>
      <w:r>
        <w:rPr>
          <w:rFonts w:hint="eastAsia"/>
        </w:rPr>
        <w:t>算法、栅格法、遗传算法等；</w:t>
      </w:r>
    </w:p>
    <w:p w14:paraId="73C32A67" w14:textId="77777777" w:rsidR="00C63A7D" w:rsidRDefault="00000000">
      <w:pPr>
        <w:pStyle w:val="-6"/>
        <w:spacing w:line="240" w:lineRule="auto"/>
        <w:ind w:left="1140" w:hanging="420"/>
      </w:pPr>
      <w:r>
        <w:t>——</w:t>
      </w:r>
      <w:r>
        <w:rPr>
          <w:rFonts w:hint="eastAsia"/>
        </w:rPr>
        <w:t>具备良好的编程能力，熟悉</w:t>
      </w:r>
      <w:r>
        <w:rPr>
          <w:rFonts w:hint="eastAsia"/>
        </w:rPr>
        <w:t>LINUX</w:t>
      </w:r>
      <w:r>
        <w:rPr>
          <w:rFonts w:hint="eastAsia"/>
        </w:rPr>
        <w:t>，</w:t>
      </w:r>
      <w:r>
        <w:rPr>
          <w:rFonts w:hint="eastAsia"/>
        </w:rPr>
        <w:t>ROS</w:t>
      </w:r>
      <w:r>
        <w:rPr>
          <w:rFonts w:hint="eastAsia"/>
        </w:rPr>
        <w:t>，熟练掌握</w:t>
      </w:r>
      <w:r>
        <w:rPr>
          <w:rFonts w:hint="eastAsia"/>
        </w:rPr>
        <w:t>c/</w:t>
      </w:r>
      <w:proofErr w:type="spellStart"/>
      <w:r>
        <w:rPr>
          <w:rFonts w:hint="eastAsia"/>
        </w:rPr>
        <w:t>c++</w:t>
      </w:r>
      <w:proofErr w:type="spellEnd"/>
      <w:r>
        <w:rPr>
          <w:rFonts w:hint="eastAsia"/>
        </w:rPr>
        <w:t>/python</w:t>
      </w:r>
      <w:r>
        <w:rPr>
          <w:rFonts w:hint="eastAsia"/>
        </w:rPr>
        <w:t>；</w:t>
      </w:r>
    </w:p>
    <w:p w14:paraId="213E9E24" w14:textId="77777777" w:rsidR="00C63A7D" w:rsidRDefault="00000000">
      <w:pPr>
        <w:pStyle w:val="-6"/>
        <w:spacing w:line="240" w:lineRule="auto"/>
        <w:ind w:left="1140" w:hanging="420"/>
      </w:pPr>
      <w:r>
        <w:t>——</w:t>
      </w:r>
      <w:r>
        <w:rPr>
          <w:rFonts w:hint="eastAsia"/>
        </w:rPr>
        <w:t>能够使用</w:t>
      </w:r>
      <w:proofErr w:type="spellStart"/>
      <w:r>
        <w:rPr>
          <w:rFonts w:hint="eastAsia"/>
        </w:rPr>
        <w:t>CarSim</w:t>
      </w:r>
      <w:proofErr w:type="spellEnd"/>
      <w:r>
        <w:rPr>
          <w:rFonts w:hint="eastAsia"/>
        </w:rPr>
        <w:t>或</w:t>
      </w:r>
      <w:proofErr w:type="spellStart"/>
      <w:r>
        <w:rPr>
          <w:rFonts w:hint="eastAsia"/>
        </w:rPr>
        <w:t>Prescan</w:t>
      </w:r>
      <w:proofErr w:type="spellEnd"/>
      <w:r>
        <w:rPr>
          <w:rFonts w:hint="eastAsia"/>
        </w:rPr>
        <w:t>等车辆及场景仿真软件；</w:t>
      </w:r>
    </w:p>
    <w:p w14:paraId="7A459421" w14:textId="77777777" w:rsidR="00C63A7D" w:rsidRDefault="00000000">
      <w:pPr>
        <w:pStyle w:val="-5"/>
        <w:spacing w:line="240" w:lineRule="auto"/>
        <w:ind w:firstLineChars="200" w:firstLine="420"/>
      </w:pPr>
      <w:r>
        <w:rPr>
          <w:rFonts w:hint="eastAsia"/>
        </w:rPr>
        <w:t>d</w:t>
      </w:r>
      <w:r>
        <w:rPr>
          <w:rFonts w:hint="eastAsia"/>
        </w:rPr>
        <w:t>）工程实践</w:t>
      </w:r>
    </w:p>
    <w:p w14:paraId="5A50BA03" w14:textId="77777777" w:rsidR="00C63A7D" w:rsidRDefault="00000000">
      <w:pPr>
        <w:pStyle w:val="-6"/>
        <w:spacing w:line="240" w:lineRule="auto"/>
        <w:ind w:left="1140" w:hanging="420"/>
      </w:pPr>
      <w:r>
        <w:t>——</w:t>
      </w:r>
      <w:r>
        <w:rPr>
          <w:rFonts w:hint="eastAsia"/>
        </w:rPr>
        <w:t>具备功能决策控制算法的开发、系统测试和验证能力；</w:t>
      </w:r>
    </w:p>
    <w:p w14:paraId="65FCE106" w14:textId="77777777" w:rsidR="00C63A7D" w:rsidRDefault="00000000">
      <w:pPr>
        <w:pStyle w:val="-6"/>
        <w:spacing w:line="240" w:lineRule="auto"/>
        <w:ind w:left="1140" w:hanging="420"/>
      </w:pPr>
      <w:r>
        <w:t>——</w:t>
      </w:r>
      <w:r>
        <w:rPr>
          <w:rFonts w:hint="eastAsia"/>
        </w:rPr>
        <w:t>掌握定速巡航决策控制算法、自适应巡航决策控制算法等车辆自动驾驶辅助算法；</w:t>
      </w:r>
    </w:p>
    <w:p w14:paraId="31519E83" w14:textId="77777777" w:rsidR="00C63A7D" w:rsidRDefault="00000000">
      <w:pPr>
        <w:pStyle w:val="-6"/>
        <w:spacing w:line="240" w:lineRule="auto"/>
        <w:ind w:left="1140" w:hanging="420"/>
      </w:pPr>
      <w:r>
        <w:t>——</w:t>
      </w:r>
      <w:r>
        <w:rPr>
          <w:rFonts w:hint="eastAsia"/>
        </w:rPr>
        <w:t>掌握自动驾驶横向控制、自动驾驶纵向控制、自动驾驶定点停车、自动驾驶避障、自动驾驶转向等技术；</w:t>
      </w:r>
    </w:p>
    <w:p w14:paraId="233AE0AF" w14:textId="77777777" w:rsidR="00C63A7D" w:rsidRDefault="00000000">
      <w:pPr>
        <w:pStyle w:val="-6"/>
        <w:spacing w:line="240" w:lineRule="auto"/>
        <w:ind w:left="1140" w:hanging="420"/>
      </w:pPr>
      <w:r>
        <w:t>——</w:t>
      </w:r>
      <w:r>
        <w:rPr>
          <w:rFonts w:hint="eastAsia"/>
        </w:rPr>
        <w:t>能够根据感知的检测结果，决策规划车辆可行使路径，实现避障，换道，跟随，泊车等功能。</w:t>
      </w:r>
    </w:p>
    <w:p w14:paraId="24CA4BEE" w14:textId="77777777" w:rsidR="00C63A7D" w:rsidRDefault="00000000">
      <w:pPr>
        <w:pStyle w:val="--3"/>
        <w:spacing w:before="156" w:after="156"/>
        <w:outlineLvl w:val="2"/>
      </w:pPr>
      <w:r>
        <w:t>5</w:t>
      </w:r>
      <w:r>
        <w:rPr>
          <w:rFonts w:hint="eastAsia"/>
        </w:rPr>
        <w:t>.1.4  线控底盘系统工程师</w:t>
      </w:r>
    </w:p>
    <w:p w14:paraId="7FCF9F55" w14:textId="77777777" w:rsidR="00C63A7D" w:rsidRDefault="00000000">
      <w:pPr>
        <w:pStyle w:val="-5"/>
        <w:spacing w:line="240" w:lineRule="auto"/>
        <w:ind w:firstLineChars="200" w:firstLine="420"/>
      </w:pPr>
      <w:r>
        <w:rPr>
          <w:rFonts w:hint="eastAsia"/>
        </w:rPr>
        <w:t>a</w:t>
      </w:r>
      <w:r>
        <w:rPr>
          <w:rFonts w:hint="eastAsia"/>
        </w:rPr>
        <w:t>）综合能力</w:t>
      </w:r>
    </w:p>
    <w:p w14:paraId="5B2070B8" w14:textId="77777777" w:rsidR="00C63A7D" w:rsidRDefault="00000000">
      <w:pPr>
        <w:pStyle w:val="-6"/>
        <w:spacing w:line="240" w:lineRule="auto"/>
        <w:ind w:left="1140" w:hanging="420"/>
      </w:pPr>
      <w:r>
        <w:t>——</w:t>
      </w:r>
      <w:r>
        <w:rPr>
          <w:rFonts w:hint="eastAsia"/>
        </w:rPr>
        <w:t>具备较强的学习、沟通、团队协作、文案编写能力，能够独立完成对线控底盘的开发及使用过程中文档的记录编写；</w:t>
      </w:r>
    </w:p>
    <w:p w14:paraId="069131F7" w14:textId="77777777" w:rsidR="00C63A7D" w:rsidRDefault="00000000">
      <w:pPr>
        <w:pStyle w:val="-6"/>
        <w:spacing w:line="240" w:lineRule="auto"/>
        <w:ind w:left="1140" w:hanging="420"/>
      </w:pPr>
      <w:r>
        <w:t>——</w:t>
      </w:r>
      <w:r>
        <w:rPr>
          <w:rFonts w:hint="eastAsia"/>
        </w:rPr>
        <w:t>具备创新意识，能够针对线控底盘的需求进行快速原型设计，探索新的解决方案；</w:t>
      </w:r>
    </w:p>
    <w:p w14:paraId="0B369285" w14:textId="77777777" w:rsidR="00C63A7D" w:rsidRDefault="00000000">
      <w:pPr>
        <w:pStyle w:val="-5"/>
        <w:spacing w:line="240" w:lineRule="auto"/>
        <w:ind w:firstLineChars="200" w:firstLine="420"/>
      </w:pPr>
      <w:r>
        <w:rPr>
          <w:rFonts w:hint="eastAsia"/>
        </w:rPr>
        <w:t>b</w:t>
      </w:r>
      <w:r>
        <w:rPr>
          <w:rFonts w:hint="eastAsia"/>
        </w:rPr>
        <w:t>）专业知识</w:t>
      </w:r>
    </w:p>
    <w:p w14:paraId="479FBE39" w14:textId="77777777" w:rsidR="00C63A7D" w:rsidRDefault="00000000">
      <w:pPr>
        <w:pStyle w:val="-6"/>
        <w:spacing w:line="240" w:lineRule="auto"/>
        <w:ind w:left="1140" w:hanging="420"/>
      </w:pPr>
      <w:r>
        <w:t>——</w:t>
      </w:r>
      <w:r>
        <w:rPr>
          <w:rFonts w:hint="eastAsia"/>
        </w:rPr>
        <w:t>熟悉线控底盘领域的国家和行业标准，了解智能网联汽车及线控底盘的前沿技术；</w:t>
      </w:r>
    </w:p>
    <w:p w14:paraId="56517C9A" w14:textId="77777777" w:rsidR="00C63A7D" w:rsidRDefault="00000000">
      <w:pPr>
        <w:pStyle w:val="-6"/>
        <w:spacing w:line="240" w:lineRule="auto"/>
        <w:ind w:left="1140" w:hanging="420"/>
      </w:pPr>
      <w:r>
        <w:t>——</w:t>
      </w:r>
      <w:r>
        <w:rPr>
          <w:rFonts w:hint="eastAsia"/>
        </w:rPr>
        <w:t>了解智能网联汽车三电系统的整体架构及工作原理；</w:t>
      </w:r>
    </w:p>
    <w:p w14:paraId="0F260F5E" w14:textId="77777777" w:rsidR="00C63A7D" w:rsidRDefault="00000000">
      <w:pPr>
        <w:pStyle w:val="-6"/>
        <w:spacing w:line="240" w:lineRule="auto"/>
        <w:ind w:left="1140" w:hanging="420"/>
      </w:pPr>
      <w:r>
        <w:t>——</w:t>
      </w:r>
      <w:r>
        <w:rPr>
          <w:rFonts w:hint="eastAsia"/>
        </w:rPr>
        <w:t>熟悉车辆底盘系统的结构设计相关知识；</w:t>
      </w:r>
    </w:p>
    <w:p w14:paraId="42284072" w14:textId="77777777" w:rsidR="00C63A7D" w:rsidRDefault="00000000">
      <w:pPr>
        <w:pStyle w:val="-6"/>
        <w:spacing w:line="240" w:lineRule="auto"/>
        <w:ind w:left="1140" w:hanging="420"/>
      </w:pPr>
      <w:r>
        <w:t>——</w:t>
      </w:r>
      <w:r>
        <w:rPr>
          <w:rFonts w:hint="eastAsia"/>
        </w:rPr>
        <w:t>熟悉车辆控制的动力学及自动控制基础知识；</w:t>
      </w:r>
    </w:p>
    <w:p w14:paraId="1D3D3134" w14:textId="77777777" w:rsidR="00C63A7D" w:rsidRDefault="00000000">
      <w:pPr>
        <w:pStyle w:val="-6"/>
        <w:spacing w:line="240" w:lineRule="auto"/>
        <w:ind w:left="1140" w:hanging="420"/>
      </w:pPr>
      <w:r>
        <w:t>——</w:t>
      </w:r>
      <w:r>
        <w:rPr>
          <w:rFonts w:hint="eastAsia"/>
        </w:rPr>
        <w:t>熟悉车辆的</w:t>
      </w:r>
      <w:r>
        <w:rPr>
          <w:rFonts w:hint="eastAsia"/>
        </w:rPr>
        <w:t>CAN</w:t>
      </w:r>
      <w:r>
        <w:rPr>
          <w:rFonts w:hint="eastAsia"/>
        </w:rPr>
        <w:t>总线通讯及故障诊断、系统安全设计等知识；</w:t>
      </w:r>
    </w:p>
    <w:p w14:paraId="4F955EEC" w14:textId="77777777" w:rsidR="00C63A7D" w:rsidRDefault="00000000">
      <w:pPr>
        <w:pStyle w:val="-6"/>
        <w:spacing w:line="240" w:lineRule="auto"/>
        <w:ind w:left="1140" w:hanging="420"/>
      </w:pPr>
      <w:r>
        <w:t>——</w:t>
      </w:r>
      <w:r>
        <w:rPr>
          <w:rFonts w:hint="eastAsia"/>
        </w:rPr>
        <w:t>精通车辆底层</w:t>
      </w:r>
      <w:r>
        <w:rPr>
          <w:rFonts w:hint="eastAsia"/>
        </w:rPr>
        <w:t>VCU/ECU</w:t>
      </w:r>
      <w:r>
        <w:rPr>
          <w:rFonts w:hint="eastAsia"/>
        </w:rPr>
        <w:t>电控系统的相关知识，熟悉车辆的转向、制动及驱动系统的控制调节；</w:t>
      </w:r>
    </w:p>
    <w:p w14:paraId="30676511" w14:textId="77777777" w:rsidR="00C63A7D" w:rsidRDefault="00000000">
      <w:pPr>
        <w:pStyle w:val="-5"/>
        <w:spacing w:line="240" w:lineRule="auto"/>
        <w:ind w:firstLineChars="200" w:firstLine="420"/>
      </w:pPr>
      <w:r>
        <w:rPr>
          <w:rFonts w:hint="eastAsia"/>
        </w:rPr>
        <w:t>c</w:t>
      </w:r>
      <w:r>
        <w:rPr>
          <w:rFonts w:hint="eastAsia"/>
        </w:rPr>
        <w:t>）技术技能</w:t>
      </w:r>
    </w:p>
    <w:p w14:paraId="099D1525" w14:textId="77777777" w:rsidR="00C63A7D" w:rsidRDefault="00000000">
      <w:pPr>
        <w:pStyle w:val="-6"/>
        <w:spacing w:line="240" w:lineRule="auto"/>
        <w:ind w:left="1140" w:hanging="420"/>
      </w:pPr>
      <w:r>
        <w:t>——</w:t>
      </w:r>
      <w:r>
        <w:rPr>
          <w:rFonts w:hint="eastAsia"/>
        </w:rPr>
        <w:t>熟悉线控底盘的结构及原理，并掌握底盘核心元件的设计选型；</w:t>
      </w:r>
    </w:p>
    <w:p w14:paraId="6A40E95B" w14:textId="77777777" w:rsidR="00C63A7D" w:rsidRDefault="00000000">
      <w:pPr>
        <w:pStyle w:val="-6"/>
        <w:spacing w:line="240" w:lineRule="auto"/>
        <w:ind w:left="1140" w:hanging="420"/>
      </w:pPr>
      <w:r>
        <w:t>——</w:t>
      </w:r>
      <w:r>
        <w:rPr>
          <w:rFonts w:hint="eastAsia"/>
        </w:rPr>
        <w:t>熟悉线控底盘的电气架构，并掌握电气系统的设计；</w:t>
      </w:r>
    </w:p>
    <w:p w14:paraId="57453BBF" w14:textId="77777777" w:rsidR="00C63A7D" w:rsidRDefault="00000000">
      <w:pPr>
        <w:pStyle w:val="-6"/>
        <w:spacing w:line="240" w:lineRule="auto"/>
        <w:ind w:left="1140" w:hanging="420"/>
      </w:pPr>
      <w:r>
        <w:t>——</w:t>
      </w:r>
      <w:r>
        <w:rPr>
          <w:rFonts w:hint="eastAsia"/>
        </w:rPr>
        <w:t>精通线控底盘核心元件的匹配设计；</w:t>
      </w:r>
    </w:p>
    <w:p w14:paraId="1611F99D" w14:textId="77777777" w:rsidR="00C63A7D" w:rsidRDefault="00000000">
      <w:pPr>
        <w:pStyle w:val="-6"/>
        <w:spacing w:line="240" w:lineRule="auto"/>
        <w:ind w:left="1140" w:hanging="420"/>
      </w:pPr>
      <w:r>
        <w:t>——</w:t>
      </w:r>
      <w:r>
        <w:rPr>
          <w:rFonts w:hint="eastAsia"/>
        </w:rPr>
        <w:t>精通线控底盘的整体调校，能够对</w:t>
      </w:r>
      <w:r>
        <w:rPr>
          <w:rFonts w:hint="eastAsia"/>
        </w:rPr>
        <w:t>EPS</w:t>
      </w:r>
      <w:r>
        <w:rPr>
          <w:rFonts w:hint="eastAsia"/>
        </w:rPr>
        <w:t>、</w:t>
      </w:r>
      <w:r>
        <w:rPr>
          <w:rFonts w:hint="eastAsia"/>
        </w:rPr>
        <w:t>ESC</w:t>
      </w:r>
      <w:r>
        <w:rPr>
          <w:rFonts w:hint="eastAsia"/>
        </w:rPr>
        <w:t>、</w:t>
      </w:r>
      <w:r>
        <w:rPr>
          <w:rFonts w:hint="eastAsia"/>
        </w:rPr>
        <w:t>ABS</w:t>
      </w:r>
      <w:r>
        <w:rPr>
          <w:rFonts w:hint="eastAsia"/>
        </w:rPr>
        <w:t>、</w:t>
      </w:r>
      <w:r>
        <w:rPr>
          <w:rFonts w:hint="eastAsia"/>
        </w:rPr>
        <w:t>EBS</w:t>
      </w:r>
      <w:r>
        <w:rPr>
          <w:rFonts w:hint="eastAsia"/>
        </w:rPr>
        <w:t>等核心元件完成测试调校；</w:t>
      </w:r>
    </w:p>
    <w:p w14:paraId="4AA1ACBD" w14:textId="77777777" w:rsidR="00C63A7D" w:rsidRDefault="00000000">
      <w:pPr>
        <w:pStyle w:val="-5"/>
        <w:spacing w:line="240" w:lineRule="auto"/>
        <w:ind w:firstLineChars="200" w:firstLine="420"/>
      </w:pPr>
      <w:r>
        <w:rPr>
          <w:rFonts w:hint="eastAsia"/>
        </w:rPr>
        <w:t>d</w:t>
      </w:r>
      <w:r>
        <w:rPr>
          <w:rFonts w:hint="eastAsia"/>
        </w:rPr>
        <w:t>）工程实践</w:t>
      </w:r>
    </w:p>
    <w:p w14:paraId="376CAB0C" w14:textId="77777777" w:rsidR="00C63A7D" w:rsidRDefault="00000000">
      <w:pPr>
        <w:pStyle w:val="-6"/>
        <w:spacing w:line="240" w:lineRule="auto"/>
        <w:ind w:left="1140" w:hanging="420"/>
      </w:pPr>
      <w:r>
        <w:lastRenderedPageBreak/>
        <w:t>——</w:t>
      </w:r>
      <w:r>
        <w:rPr>
          <w:rFonts w:hint="eastAsia"/>
        </w:rPr>
        <w:t>能够掌握线控底盘主流供应商的关键技术及解决方案，明确相关的优缺点；</w:t>
      </w:r>
    </w:p>
    <w:p w14:paraId="5EEAC3C6" w14:textId="77777777" w:rsidR="00C63A7D" w:rsidRDefault="00000000">
      <w:pPr>
        <w:pStyle w:val="-6"/>
        <w:spacing w:line="240" w:lineRule="auto"/>
        <w:ind w:left="1140" w:hanging="420"/>
      </w:pPr>
      <w:r>
        <w:t>——</w:t>
      </w:r>
      <w:r>
        <w:rPr>
          <w:rFonts w:hint="eastAsia"/>
        </w:rPr>
        <w:t>能够对汽车底盘转向系统、制动及驱动系统进行选型设计；</w:t>
      </w:r>
    </w:p>
    <w:p w14:paraId="6F6569A7" w14:textId="77777777" w:rsidR="00C63A7D" w:rsidRDefault="00000000">
      <w:pPr>
        <w:pStyle w:val="-6"/>
        <w:spacing w:line="240" w:lineRule="auto"/>
        <w:ind w:left="1140" w:hanging="420"/>
      </w:pPr>
      <w:r>
        <w:t>——</w:t>
      </w:r>
      <w:r>
        <w:rPr>
          <w:rFonts w:hint="eastAsia"/>
        </w:rPr>
        <w:t>能够对线控底盘进行集成开发设计，包括系统选型、功能测试、系统匹配；</w:t>
      </w:r>
    </w:p>
    <w:p w14:paraId="20932CFF" w14:textId="77777777" w:rsidR="00C63A7D" w:rsidRDefault="00000000">
      <w:pPr>
        <w:pStyle w:val="-6"/>
        <w:spacing w:line="240" w:lineRule="auto"/>
        <w:ind w:left="1140" w:hanging="420"/>
      </w:pPr>
      <w:r>
        <w:t>——</w:t>
      </w:r>
      <w:r>
        <w:rPr>
          <w:rFonts w:hint="eastAsia"/>
        </w:rPr>
        <w:t>能够对线控底盘不同阶段的交付物进行文档整理编写，完成设计及测试文档的编写。</w:t>
      </w:r>
    </w:p>
    <w:p w14:paraId="4931F9E5" w14:textId="77777777" w:rsidR="00C63A7D" w:rsidRDefault="00000000">
      <w:pPr>
        <w:pStyle w:val="--3"/>
        <w:spacing w:before="156" w:after="156"/>
        <w:outlineLvl w:val="2"/>
      </w:pPr>
      <w:r>
        <w:t>5</w:t>
      </w:r>
      <w:r>
        <w:rPr>
          <w:rFonts w:hint="eastAsia"/>
        </w:rPr>
        <w:t xml:space="preserve">.1.5  </w:t>
      </w:r>
      <w:r>
        <w:t>智能汽车仿真软件工程师</w:t>
      </w:r>
    </w:p>
    <w:p w14:paraId="1D4C9611" w14:textId="77777777" w:rsidR="00C63A7D" w:rsidRDefault="00000000">
      <w:pPr>
        <w:pStyle w:val="-5"/>
        <w:spacing w:line="240" w:lineRule="auto"/>
        <w:ind w:firstLineChars="200" w:firstLine="420"/>
      </w:pPr>
      <w:r>
        <w:rPr>
          <w:rFonts w:hint="eastAsia"/>
        </w:rPr>
        <w:t>a</w:t>
      </w:r>
      <w:r>
        <w:rPr>
          <w:rFonts w:hint="eastAsia"/>
        </w:rPr>
        <w:t>）综合能力</w:t>
      </w:r>
    </w:p>
    <w:p w14:paraId="1E25D5C8" w14:textId="77777777" w:rsidR="00C63A7D" w:rsidRDefault="00000000">
      <w:pPr>
        <w:pStyle w:val="-6"/>
        <w:spacing w:line="240" w:lineRule="auto"/>
        <w:ind w:left="1140" w:hanging="420"/>
      </w:pPr>
      <w:r>
        <w:t>——</w:t>
      </w:r>
      <w:r>
        <w:rPr>
          <w:rFonts w:hint="eastAsia"/>
        </w:rPr>
        <w:t>具备较强的学习、沟通、团队协作、文案编写能力，</w:t>
      </w:r>
      <w:r>
        <w:t>能够独立完成各种文档及的记录编写；</w:t>
      </w:r>
    </w:p>
    <w:p w14:paraId="2C8717B3" w14:textId="77777777" w:rsidR="00C63A7D" w:rsidRDefault="00000000">
      <w:pPr>
        <w:pStyle w:val="-6"/>
        <w:spacing w:line="240" w:lineRule="auto"/>
        <w:ind w:left="1140" w:hanging="420"/>
      </w:pPr>
      <w:r>
        <w:t>——</w:t>
      </w:r>
      <w:r>
        <w:rPr>
          <w:rFonts w:hint="eastAsia"/>
        </w:rPr>
        <w:t>具备</w:t>
      </w:r>
      <w:r>
        <w:t>创新意识，能够针对仿真平台、仿真方案进行优化迭代，探索新的解决方案</w:t>
      </w:r>
      <w:r>
        <w:rPr>
          <w:rFonts w:hint="eastAsia"/>
        </w:rPr>
        <w:t>；</w:t>
      </w:r>
    </w:p>
    <w:p w14:paraId="55A4F0CA" w14:textId="77777777" w:rsidR="00C63A7D" w:rsidRDefault="00000000">
      <w:pPr>
        <w:pStyle w:val="-5"/>
        <w:spacing w:line="240" w:lineRule="auto"/>
        <w:ind w:firstLineChars="200" w:firstLine="420"/>
      </w:pPr>
      <w:r>
        <w:rPr>
          <w:rFonts w:hint="eastAsia"/>
        </w:rPr>
        <w:t>b</w:t>
      </w:r>
      <w:r>
        <w:rPr>
          <w:rFonts w:hint="eastAsia"/>
        </w:rPr>
        <w:t>）专业知识</w:t>
      </w:r>
    </w:p>
    <w:p w14:paraId="33B64927" w14:textId="77777777" w:rsidR="00C63A7D" w:rsidRDefault="00000000">
      <w:pPr>
        <w:pStyle w:val="-6"/>
        <w:spacing w:line="240" w:lineRule="auto"/>
        <w:ind w:left="1140" w:hanging="420"/>
      </w:pPr>
      <w:r>
        <w:t>——</w:t>
      </w:r>
      <w:r>
        <w:rPr>
          <w:rFonts w:hint="eastAsia"/>
        </w:rPr>
        <w:t>熟悉智能网联汽车仿真测试技术发展趋势、国家标准、行业标准相关知识等；</w:t>
      </w:r>
    </w:p>
    <w:p w14:paraId="732139DA" w14:textId="77777777" w:rsidR="00C63A7D" w:rsidRDefault="00000000">
      <w:pPr>
        <w:pStyle w:val="-6"/>
        <w:spacing w:line="240" w:lineRule="auto"/>
        <w:ind w:left="1140" w:hanging="420"/>
      </w:pPr>
      <w:r>
        <w:t>——</w:t>
      </w:r>
      <w:r>
        <w:t>熟悉智能网联汽车关键核心技术开发过程</w:t>
      </w:r>
      <w:r>
        <w:rPr>
          <w:rFonts w:hint="eastAsia"/>
        </w:rPr>
        <w:t>、</w:t>
      </w:r>
      <w:r>
        <w:t>仿真测试技术开发流程</w:t>
      </w:r>
      <w:r>
        <w:rPr>
          <w:rFonts w:hint="eastAsia"/>
        </w:rPr>
        <w:t>；</w:t>
      </w:r>
    </w:p>
    <w:p w14:paraId="5CB5547C" w14:textId="77777777" w:rsidR="00C63A7D" w:rsidRDefault="00000000">
      <w:pPr>
        <w:pStyle w:val="-6"/>
        <w:spacing w:line="240" w:lineRule="auto"/>
        <w:ind w:left="1140" w:hanging="420"/>
      </w:pPr>
      <w:r>
        <w:t>——</w:t>
      </w:r>
      <w:r>
        <w:rPr>
          <w:rFonts w:hint="eastAsia"/>
        </w:rPr>
        <w:t>熟悉车辆动力学模型相关知识，能对动力学模型进行测试调校；</w:t>
      </w:r>
    </w:p>
    <w:p w14:paraId="3376EF4A" w14:textId="77777777" w:rsidR="00C63A7D" w:rsidRDefault="00000000">
      <w:pPr>
        <w:pStyle w:val="-6"/>
        <w:spacing w:line="240" w:lineRule="auto"/>
        <w:ind w:left="1140" w:hanging="420"/>
      </w:pPr>
      <w:r>
        <w:t>——</w:t>
      </w:r>
      <w:r>
        <w:rPr>
          <w:rFonts w:hint="eastAsia"/>
        </w:rPr>
        <w:t>熟悉</w:t>
      </w:r>
      <w:r>
        <w:t>智能网联汽车仿</w:t>
      </w:r>
      <w:r>
        <w:rPr>
          <w:rFonts w:hint="eastAsia"/>
        </w:rPr>
        <w:t>真测试中</w:t>
      </w:r>
      <w:r>
        <w:rPr>
          <w:rFonts w:hint="eastAsia"/>
        </w:rPr>
        <w:t>MIL</w:t>
      </w:r>
      <w:r>
        <w:rPr>
          <w:rFonts w:hint="eastAsia"/>
        </w:rPr>
        <w:t>（模型在环）、</w:t>
      </w:r>
      <w:r>
        <w:rPr>
          <w:rFonts w:hint="eastAsia"/>
        </w:rPr>
        <w:t>HIL</w:t>
      </w:r>
      <w:r>
        <w:rPr>
          <w:rFonts w:hint="eastAsia"/>
        </w:rPr>
        <w:t>（硬件在环）相关知识；</w:t>
      </w:r>
    </w:p>
    <w:p w14:paraId="74C6C657" w14:textId="77777777" w:rsidR="00C63A7D" w:rsidRDefault="00000000">
      <w:pPr>
        <w:pStyle w:val="-6"/>
        <w:spacing w:line="240" w:lineRule="auto"/>
        <w:ind w:left="1140" w:hanging="420"/>
      </w:pPr>
      <w:r>
        <w:t>——</w:t>
      </w:r>
      <w:r>
        <w:rPr>
          <w:rFonts w:hint="eastAsia"/>
        </w:rPr>
        <w:t>精通智能驾驶感知传感器，包括毫米波雷达、激光雷达、摄像头、超声波、</w:t>
      </w:r>
      <w:r>
        <w:rPr>
          <w:rFonts w:hint="eastAsia"/>
        </w:rPr>
        <w:t>GPS</w:t>
      </w:r>
      <w:r>
        <w:rPr>
          <w:rFonts w:hint="eastAsia"/>
        </w:rPr>
        <w:t>、</w:t>
      </w:r>
      <w:r>
        <w:rPr>
          <w:rFonts w:hint="eastAsia"/>
        </w:rPr>
        <w:t>V2X</w:t>
      </w:r>
      <w:r>
        <w:rPr>
          <w:rFonts w:hint="eastAsia"/>
        </w:rPr>
        <w:t>等仿真模型搭建和调试；</w:t>
      </w:r>
    </w:p>
    <w:p w14:paraId="08B3FD5B" w14:textId="77777777" w:rsidR="00C63A7D" w:rsidRDefault="00000000">
      <w:pPr>
        <w:pStyle w:val="-5"/>
        <w:spacing w:line="240" w:lineRule="auto"/>
        <w:ind w:firstLineChars="200" w:firstLine="420"/>
      </w:pPr>
      <w:r>
        <w:rPr>
          <w:rFonts w:hint="eastAsia"/>
        </w:rPr>
        <w:t>c</w:t>
      </w:r>
      <w:r>
        <w:rPr>
          <w:rFonts w:hint="eastAsia"/>
        </w:rPr>
        <w:t>）技术技能</w:t>
      </w:r>
    </w:p>
    <w:p w14:paraId="7C0B485F" w14:textId="77777777" w:rsidR="00C63A7D" w:rsidRDefault="00000000">
      <w:pPr>
        <w:pStyle w:val="-6"/>
        <w:spacing w:line="240" w:lineRule="auto"/>
        <w:ind w:left="1140" w:hanging="420"/>
      </w:pPr>
      <w:r>
        <w:t>——</w:t>
      </w:r>
      <w:r>
        <w:t>具备智能驾驶系统仿真测试能力</w:t>
      </w:r>
      <w:r>
        <w:rPr>
          <w:rFonts w:hint="eastAsia"/>
        </w:rPr>
        <w:t>；</w:t>
      </w:r>
    </w:p>
    <w:p w14:paraId="57E46D2E" w14:textId="77777777" w:rsidR="00C63A7D" w:rsidRDefault="00000000">
      <w:pPr>
        <w:pStyle w:val="-6"/>
        <w:spacing w:line="240" w:lineRule="auto"/>
        <w:ind w:left="1140" w:hanging="420"/>
      </w:pPr>
      <w:r>
        <w:t>——</w:t>
      </w:r>
      <w:r>
        <w:rPr>
          <w:rFonts w:hint="eastAsia"/>
        </w:rPr>
        <w:t>具备</w:t>
      </w:r>
      <w:r>
        <w:t>独立搭建仿真平台、工具链，开展仿真测试工作</w:t>
      </w:r>
      <w:r>
        <w:rPr>
          <w:rFonts w:hint="eastAsia"/>
        </w:rPr>
        <w:t>的能力；</w:t>
      </w:r>
    </w:p>
    <w:p w14:paraId="713D6389" w14:textId="77777777" w:rsidR="00C63A7D" w:rsidRDefault="00000000">
      <w:pPr>
        <w:pStyle w:val="-6"/>
        <w:spacing w:line="240" w:lineRule="auto"/>
        <w:ind w:left="1140" w:hanging="420"/>
      </w:pPr>
      <w:r>
        <w:t>——</w:t>
      </w:r>
      <w:r>
        <w:t>能够为自动驾驶算法、控制器、系统开发反馈验证结果及优化建议</w:t>
      </w:r>
      <w:r>
        <w:rPr>
          <w:rFonts w:hint="eastAsia"/>
        </w:rPr>
        <w:t>；</w:t>
      </w:r>
    </w:p>
    <w:p w14:paraId="5B207933" w14:textId="77777777" w:rsidR="00C63A7D" w:rsidRDefault="00000000">
      <w:pPr>
        <w:pStyle w:val="-6"/>
        <w:spacing w:line="240" w:lineRule="auto"/>
        <w:ind w:left="1140" w:hanging="420"/>
      </w:pPr>
      <w:r>
        <w:t>——</w:t>
      </w:r>
      <w:r>
        <w:t>熟悉仿真测试平台架构、工具链、场景库等</w:t>
      </w:r>
      <w:r>
        <w:rPr>
          <w:rFonts w:hint="eastAsia"/>
        </w:rPr>
        <w:t>，</w:t>
      </w:r>
      <w:r>
        <w:t>熟练使用至少一种主流仿真工具，包括但不限于</w:t>
      </w:r>
      <w:proofErr w:type="spellStart"/>
      <w:r>
        <w:t>Matlab</w:t>
      </w:r>
      <w:proofErr w:type="spellEnd"/>
      <w:r>
        <w:t>/Simulink</w:t>
      </w:r>
      <w:r>
        <w:t>、</w:t>
      </w:r>
      <w:r>
        <w:t>VTD</w:t>
      </w:r>
      <w:r>
        <w:t>、</w:t>
      </w:r>
      <w:proofErr w:type="spellStart"/>
      <w:r>
        <w:t>Carsim</w:t>
      </w:r>
      <w:proofErr w:type="spellEnd"/>
      <w:r>
        <w:t>、</w:t>
      </w:r>
      <w:proofErr w:type="spellStart"/>
      <w:r>
        <w:t>PreScan</w:t>
      </w:r>
      <w:proofErr w:type="spellEnd"/>
      <w:r>
        <w:t>、</w:t>
      </w:r>
      <w:proofErr w:type="spellStart"/>
      <w:r>
        <w:t>CarMaker</w:t>
      </w:r>
      <w:proofErr w:type="spellEnd"/>
      <w:r>
        <w:t>、</w:t>
      </w:r>
      <w:proofErr w:type="spellStart"/>
      <w:r>
        <w:t>dSPACE</w:t>
      </w:r>
      <w:proofErr w:type="spellEnd"/>
      <w:r>
        <w:t>、</w:t>
      </w:r>
      <w:r>
        <w:t>NI</w:t>
      </w:r>
      <w:r>
        <w:t>等专业仿真工具</w:t>
      </w:r>
      <w:r>
        <w:rPr>
          <w:rFonts w:hint="eastAsia"/>
        </w:rPr>
        <w:t>；</w:t>
      </w:r>
    </w:p>
    <w:p w14:paraId="07D6923E" w14:textId="77777777" w:rsidR="00C63A7D" w:rsidRDefault="00000000">
      <w:pPr>
        <w:pStyle w:val="-5"/>
        <w:spacing w:line="240" w:lineRule="auto"/>
        <w:ind w:firstLineChars="200" w:firstLine="420"/>
      </w:pPr>
      <w:r>
        <w:rPr>
          <w:rFonts w:hint="eastAsia"/>
        </w:rPr>
        <w:t>d</w:t>
      </w:r>
      <w:r>
        <w:rPr>
          <w:rFonts w:hint="eastAsia"/>
        </w:rPr>
        <w:t>）工程实践</w:t>
      </w:r>
    </w:p>
    <w:p w14:paraId="4DB4F98A" w14:textId="77777777" w:rsidR="00C63A7D" w:rsidRDefault="00000000">
      <w:pPr>
        <w:pStyle w:val="-6"/>
        <w:spacing w:line="240" w:lineRule="auto"/>
        <w:ind w:left="1140" w:hanging="420"/>
      </w:pPr>
      <w:r>
        <w:t>——</w:t>
      </w:r>
      <w:r>
        <w:rPr>
          <w:rFonts w:hint="eastAsia"/>
        </w:rPr>
        <w:t>能够开展智能网联汽车仿真技术规划、仿真测试技术平台搭建、仿真系统架构设计等工作；</w:t>
      </w:r>
    </w:p>
    <w:p w14:paraId="32D5F2A2" w14:textId="77777777" w:rsidR="00C63A7D" w:rsidRDefault="00000000">
      <w:pPr>
        <w:pStyle w:val="-6"/>
        <w:spacing w:line="240" w:lineRule="auto"/>
        <w:ind w:left="1140" w:hanging="420"/>
      </w:pPr>
      <w:r>
        <w:t>——</w:t>
      </w:r>
      <w:r>
        <w:t>能够搭建仿真测试技术标准流程体系，保证智能网联汽车仿真测试技术平台的有效性、通用性和</w:t>
      </w:r>
      <w:proofErr w:type="gramStart"/>
      <w:r>
        <w:t>可</w:t>
      </w:r>
      <w:proofErr w:type="gramEnd"/>
      <w:r>
        <w:t>扩展性</w:t>
      </w:r>
      <w:r>
        <w:rPr>
          <w:rFonts w:hint="eastAsia"/>
        </w:rPr>
        <w:t>；</w:t>
      </w:r>
    </w:p>
    <w:p w14:paraId="54C9FFFA" w14:textId="77777777" w:rsidR="00C63A7D" w:rsidRDefault="00000000">
      <w:pPr>
        <w:pStyle w:val="-6"/>
        <w:spacing w:line="240" w:lineRule="auto"/>
        <w:ind w:left="1140" w:hanging="420"/>
      </w:pPr>
      <w:r>
        <w:t>——</w:t>
      </w:r>
      <w:r>
        <w:t>能够完成仿真测试平台设计、仿真系统架构设计、仿真系统技术攻关等。</w:t>
      </w:r>
    </w:p>
    <w:p w14:paraId="646DEC77" w14:textId="77777777" w:rsidR="00C63A7D" w:rsidRDefault="00000000">
      <w:pPr>
        <w:pStyle w:val="--3"/>
        <w:spacing w:before="156" w:after="156"/>
        <w:outlineLvl w:val="2"/>
      </w:pPr>
      <w:r>
        <w:t>5</w:t>
      </w:r>
      <w:r>
        <w:rPr>
          <w:rFonts w:hint="eastAsia"/>
        </w:rPr>
        <w:t xml:space="preserve">.1.6  </w:t>
      </w:r>
      <w:r>
        <w:t>系统集成架构工程师</w:t>
      </w:r>
    </w:p>
    <w:p w14:paraId="6815787B" w14:textId="77777777" w:rsidR="00C63A7D" w:rsidRDefault="00000000">
      <w:pPr>
        <w:pStyle w:val="-5"/>
        <w:spacing w:line="240" w:lineRule="auto"/>
        <w:ind w:firstLineChars="200" w:firstLine="420"/>
      </w:pPr>
      <w:r>
        <w:rPr>
          <w:rFonts w:hint="eastAsia"/>
        </w:rPr>
        <w:t>a</w:t>
      </w:r>
      <w:r>
        <w:rPr>
          <w:rFonts w:hint="eastAsia"/>
        </w:rPr>
        <w:t>）综合能力</w:t>
      </w:r>
    </w:p>
    <w:p w14:paraId="1ABBEC10" w14:textId="77777777" w:rsidR="00C63A7D" w:rsidRDefault="00000000">
      <w:pPr>
        <w:pStyle w:val="-6"/>
        <w:spacing w:line="240" w:lineRule="auto"/>
        <w:ind w:left="1140" w:hanging="420"/>
      </w:pPr>
      <w:r>
        <w:t>——</w:t>
      </w:r>
      <w:r>
        <w:rPr>
          <w:rFonts w:hint="eastAsia"/>
        </w:rPr>
        <w:t>具备</w:t>
      </w:r>
      <w:r>
        <w:t>较强的逻辑思维，</w:t>
      </w:r>
      <w:r>
        <w:rPr>
          <w:rFonts w:hint="eastAsia"/>
        </w:rPr>
        <w:t>较强的计划与执行能力；</w:t>
      </w:r>
    </w:p>
    <w:p w14:paraId="365BF270" w14:textId="77777777" w:rsidR="00C63A7D" w:rsidRDefault="00000000">
      <w:pPr>
        <w:pStyle w:val="-6"/>
        <w:spacing w:line="240" w:lineRule="auto"/>
        <w:ind w:left="1140" w:hanging="420"/>
      </w:pPr>
      <w:r>
        <w:t>——</w:t>
      </w:r>
      <w:r>
        <w:rPr>
          <w:rFonts w:hint="eastAsia"/>
        </w:rPr>
        <w:t>具备良好的</w:t>
      </w:r>
      <w:r>
        <w:t>表达、沟通、协作能力</w:t>
      </w:r>
      <w:r>
        <w:rPr>
          <w:rFonts w:hint="eastAsia"/>
        </w:rPr>
        <w:t>；</w:t>
      </w:r>
    </w:p>
    <w:p w14:paraId="00707740" w14:textId="77777777" w:rsidR="00C63A7D" w:rsidRDefault="00000000">
      <w:pPr>
        <w:pStyle w:val="-5"/>
        <w:spacing w:line="240" w:lineRule="auto"/>
        <w:ind w:firstLineChars="200" w:firstLine="420"/>
      </w:pPr>
      <w:r>
        <w:rPr>
          <w:rFonts w:hint="eastAsia"/>
        </w:rPr>
        <w:t>b</w:t>
      </w:r>
      <w:r>
        <w:rPr>
          <w:rFonts w:hint="eastAsia"/>
        </w:rPr>
        <w:t>）专业知识</w:t>
      </w:r>
    </w:p>
    <w:p w14:paraId="759B8D71" w14:textId="77777777" w:rsidR="00C63A7D" w:rsidRDefault="00000000">
      <w:pPr>
        <w:pStyle w:val="-6"/>
        <w:spacing w:line="240" w:lineRule="auto"/>
        <w:ind w:left="1140" w:hanging="420"/>
      </w:pPr>
      <w:r>
        <w:t>——</w:t>
      </w:r>
      <w:r>
        <w:t>精通通信、诊断、功能安全，信息安全，网络管理，电源管理设计知识</w:t>
      </w:r>
      <w:r>
        <w:rPr>
          <w:rFonts w:hint="eastAsia"/>
        </w:rPr>
        <w:t>；</w:t>
      </w:r>
    </w:p>
    <w:p w14:paraId="6B8E14EC" w14:textId="77777777" w:rsidR="00C63A7D" w:rsidRDefault="00000000">
      <w:pPr>
        <w:pStyle w:val="-6"/>
        <w:spacing w:line="240" w:lineRule="auto"/>
        <w:ind w:left="1140" w:hanging="420"/>
      </w:pPr>
      <w:r>
        <w:t>——</w:t>
      </w:r>
      <w:r>
        <w:rPr>
          <w:rFonts w:hint="eastAsia"/>
        </w:rPr>
        <w:t>熟悉智能汽车架构功能设计流程、功能分配原理，和功能定义设计知识；</w:t>
      </w:r>
    </w:p>
    <w:p w14:paraId="44C58444" w14:textId="77777777" w:rsidR="00C63A7D" w:rsidRDefault="00000000">
      <w:pPr>
        <w:pStyle w:val="-6"/>
        <w:spacing w:line="240" w:lineRule="auto"/>
        <w:ind w:left="1140" w:hanging="420"/>
      </w:pPr>
      <w:r>
        <w:t>——</w:t>
      </w:r>
      <w:r>
        <w:t>熟悉</w:t>
      </w:r>
      <w:r>
        <w:t>CAN/CANFD</w:t>
      </w:r>
      <w:r>
        <w:t>、</w:t>
      </w:r>
      <w:r>
        <w:t>LIN</w:t>
      </w:r>
      <w:r>
        <w:t>、以太网协议，</w:t>
      </w:r>
      <w:r>
        <w:rPr>
          <w:rFonts w:hint="eastAsia"/>
        </w:rPr>
        <w:t>能够</w:t>
      </w:r>
      <w:r>
        <w:t>根据功能定义完成协议编制</w:t>
      </w:r>
      <w:r>
        <w:rPr>
          <w:rFonts w:hint="eastAsia"/>
        </w:rPr>
        <w:t>；</w:t>
      </w:r>
    </w:p>
    <w:p w14:paraId="686FF925" w14:textId="77777777" w:rsidR="00C63A7D" w:rsidRDefault="00000000">
      <w:pPr>
        <w:pStyle w:val="-6"/>
        <w:spacing w:line="240" w:lineRule="auto"/>
        <w:ind w:left="1140" w:hanging="420"/>
      </w:pPr>
      <w:r>
        <w:t>——</w:t>
      </w:r>
      <w:r>
        <w:rPr>
          <w:rFonts w:hint="eastAsia"/>
        </w:rPr>
        <w:t>熟悉智能汽车各系统软硬件工作原理和接口类型，了解主流市场车</w:t>
      </w:r>
      <w:proofErr w:type="gramStart"/>
      <w:r>
        <w:rPr>
          <w:rFonts w:hint="eastAsia"/>
        </w:rPr>
        <w:t>规</w:t>
      </w:r>
      <w:proofErr w:type="gramEnd"/>
      <w:r>
        <w:rPr>
          <w:rFonts w:hint="eastAsia"/>
        </w:rPr>
        <w:t>级芯片；</w:t>
      </w:r>
    </w:p>
    <w:p w14:paraId="2AB5F57B" w14:textId="77777777" w:rsidR="00C63A7D" w:rsidRDefault="00000000">
      <w:pPr>
        <w:pStyle w:val="-6"/>
        <w:spacing w:line="240" w:lineRule="auto"/>
        <w:ind w:left="1140" w:hanging="420"/>
      </w:pPr>
      <w:r>
        <w:t>——</w:t>
      </w:r>
      <w:r>
        <w:rPr>
          <w:rFonts w:hint="eastAsia"/>
        </w:rPr>
        <w:t>掌握</w:t>
      </w:r>
      <w:r>
        <w:t>国内外汽车法规及标准，了解汽车整车开发流程</w:t>
      </w:r>
      <w:r>
        <w:rPr>
          <w:rFonts w:hint="eastAsia"/>
        </w:rPr>
        <w:t>；</w:t>
      </w:r>
    </w:p>
    <w:p w14:paraId="21973EE3" w14:textId="77777777" w:rsidR="00C63A7D" w:rsidRDefault="00000000">
      <w:pPr>
        <w:pStyle w:val="-6"/>
        <w:spacing w:line="240" w:lineRule="auto"/>
        <w:ind w:left="1140" w:hanging="420"/>
      </w:pPr>
      <w:r>
        <w:t>——</w:t>
      </w:r>
      <w:r>
        <w:t>熟悉整车架构原理，能熟练进行系统问题分析</w:t>
      </w:r>
      <w:r>
        <w:rPr>
          <w:rFonts w:hint="eastAsia"/>
        </w:rPr>
        <w:t>、</w:t>
      </w:r>
      <w:r>
        <w:t>定位</w:t>
      </w:r>
      <w:r>
        <w:rPr>
          <w:rFonts w:hint="eastAsia"/>
        </w:rPr>
        <w:t>；</w:t>
      </w:r>
    </w:p>
    <w:p w14:paraId="42543DB7" w14:textId="77777777" w:rsidR="00C63A7D" w:rsidRDefault="00000000">
      <w:pPr>
        <w:pStyle w:val="-5"/>
        <w:spacing w:line="240" w:lineRule="auto"/>
        <w:ind w:firstLineChars="200" w:firstLine="420"/>
      </w:pPr>
      <w:r>
        <w:rPr>
          <w:rFonts w:hint="eastAsia"/>
        </w:rPr>
        <w:t>c</w:t>
      </w:r>
      <w:r>
        <w:rPr>
          <w:rFonts w:hint="eastAsia"/>
        </w:rPr>
        <w:t>）技术技能</w:t>
      </w:r>
    </w:p>
    <w:p w14:paraId="34D0789D" w14:textId="77777777" w:rsidR="00C63A7D" w:rsidRDefault="00000000">
      <w:pPr>
        <w:pStyle w:val="-6"/>
        <w:spacing w:line="240" w:lineRule="auto"/>
        <w:ind w:left="1140" w:hanging="420"/>
      </w:pPr>
      <w:r>
        <w:t>——</w:t>
      </w:r>
      <w:r>
        <w:rPr>
          <w:rFonts w:hint="eastAsia"/>
        </w:rPr>
        <w:t>具备智能汽车架构分析、设计和新功能分配的能力，并能通过功能架构设计工具完成功能定义的编写；</w:t>
      </w:r>
    </w:p>
    <w:p w14:paraId="3CAFDE6D" w14:textId="77777777" w:rsidR="00C63A7D" w:rsidRDefault="00000000">
      <w:pPr>
        <w:pStyle w:val="-6"/>
        <w:spacing w:line="240" w:lineRule="auto"/>
        <w:ind w:left="1140" w:hanging="420"/>
      </w:pPr>
      <w:r>
        <w:lastRenderedPageBreak/>
        <w:t>——</w:t>
      </w:r>
      <w:r>
        <w:rPr>
          <w:rFonts w:hint="eastAsia"/>
        </w:rPr>
        <w:t>能熟练应用</w:t>
      </w:r>
      <w:r>
        <w:rPr>
          <w:rFonts w:hint="eastAsia"/>
        </w:rPr>
        <w:t>CANOE</w:t>
      </w:r>
      <w:r>
        <w:rPr>
          <w:rFonts w:hint="eastAsia"/>
        </w:rPr>
        <w:t>、</w:t>
      </w:r>
      <w:r>
        <w:rPr>
          <w:rFonts w:hint="eastAsia"/>
        </w:rPr>
        <w:t>USBCAN</w:t>
      </w:r>
      <w:r>
        <w:rPr>
          <w:rFonts w:hint="eastAsia"/>
        </w:rPr>
        <w:t>、</w:t>
      </w:r>
      <w:r>
        <w:rPr>
          <w:rFonts w:hint="eastAsia"/>
        </w:rPr>
        <w:t>CANLAZER</w:t>
      </w:r>
      <w:r>
        <w:rPr>
          <w:rFonts w:hint="eastAsia"/>
        </w:rPr>
        <w:t>、</w:t>
      </w:r>
      <w:r>
        <w:rPr>
          <w:rFonts w:hint="eastAsia"/>
        </w:rPr>
        <w:t>VECSPAY</w:t>
      </w:r>
      <w:r>
        <w:rPr>
          <w:rFonts w:hint="eastAsia"/>
        </w:rPr>
        <w:t>等工具软件进行系统问题数据采集、分析、定位；</w:t>
      </w:r>
    </w:p>
    <w:p w14:paraId="41F4C8B3" w14:textId="77777777" w:rsidR="00C63A7D" w:rsidRDefault="00000000">
      <w:pPr>
        <w:pStyle w:val="-6"/>
        <w:spacing w:line="240" w:lineRule="auto"/>
        <w:ind w:left="1140" w:hanging="420"/>
      </w:pPr>
      <w:r>
        <w:t>——</w:t>
      </w:r>
      <w:r>
        <w:rPr>
          <w:rFonts w:hint="eastAsia"/>
        </w:rPr>
        <w:t>具备</w:t>
      </w:r>
      <w:r>
        <w:rPr>
          <w:rFonts w:hint="eastAsia"/>
        </w:rPr>
        <w:t>CAN</w:t>
      </w:r>
      <w:r>
        <w:rPr>
          <w:rFonts w:hint="eastAsia"/>
        </w:rPr>
        <w:t>、</w:t>
      </w:r>
      <w:r>
        <w:rPr>
          <w:rFonts w:hint="eastAsia"/>
        </w:rPr>
        <w:t>CANFD</w:t>
      </w:r>
      <w:r>
        <w:rPr>
          <w:rFonts w:hint="eastAsia"/>
        </w:rPr>
        <w:t>、</w:t>
      </w:r>
      <w:r>
        <w:rPr>
          <w:rFonts w:hint="eastAsia"/>
        </w:rPr>
        <w:t>LIN</w:t>
      </w:r>
      <w:r>
        <w:rPr>
          <w:rFonts w:hint="eastAsia"/>
        </w:rPr>
        <w:t>、以太网协议编制的能力，并能通过总线协议完成负载计算；</w:t>
      </w:r>
    </w:p>
    <w:p w14:paraId="66C45158" w14:textId="77777777" w:rsidR="00C63A7D" w:rsidRDefault="00000000">
      <w:pPr>
        <w:pStyle w:val="-6"/>
        <w:spacing w:line="240" w:lineRule="auto"/>
        <w:ind w:left="1140" w:hanging="420"/>
      </w:pPr>
      <w:r>
        <w:t>——</w:t>
      </w:r>
      <w:r>
        <w:rPr>
          <w:rFonts w:hint="eastAsia"/>
        </w:rPr>
        <w:t>具备架构原理图编制、修改、审核的能力和控制器硬件接口设计、审查能力；</w:t>
      </w:r>
    </w:p>
    <w:p w14:paraId="14718067" w14:textId="77777777" w:rsidR="00C63A7D" w:rsidRDefault="00000000">
      <w:pPr>
        <w:pStyle w:val="-5"/>
        <w:spacing w:line="240" w:lineRule="auto"/>
        <w:ind w:firstLineChars="200" w:firstLine="420"/>
      </w:pPr>
      <w:r>
        <w:rPr>
          <w:rFonts w:hint="eastAsia"/>
        </w:rPr>
        <w:t>d</w:t>
      </w:r>
      <w:r>
        <w:rPr>
          <w:rFonts w:hint="eastAsia"/>
        </w:rPr>
        <w:t>）工程实践</w:t>
      </w:r>
    </w:p>
    <w:p w14:paraId="6157A451" w14:textId="77777777" w:rsidR="00C63A7D" w:rsidRDefault="00000000">
      <w:pPr>
        <w:pStyle w:val="-6"/>
        <w:spacing w:line="240" w:lineRule="auto"/>
        <w:ind w:left="1140" w:hanging="420"/>
      </w:pPr>
      <w:r>
        <w:t>——</w:t>
      </w:r>
      <w:r>
        <w:rPr>
          <w:rFonts w:hint="eastAsia"/>
        </w:rPr>
        <w:t>具备智能网联汽车跨系统功能架构设计和功能定义的经验；</w:t>
      </w:r>
    </w:p>
    <w:p w14:paraId="7A479A67" w14:textId="77777777" w:rsidR="00C63A7D" w:rsidRDefault="00000000">
      <w:pPr>
        <w:pStyle w:val="-6"/>
        <w:spacing w:line="240" w:lineRule="auto"/>
        <w:ind w:left="1140" w:hanging="420"/>
      </w:pPr>
      <w:r>
        <w:t>——</w:t>
      </w:r>
      <w:r>
        <w:rPr>
          <w:rFonts w:hint="eastAsia"/>
        </w:rPr>
        <w:t>具备跨系统测试用例的评审经验，并能指导系统工程师和测试工程师进行相应设计、测试文档优化；</w:t>
      </w:r>
    </w:p>
    <w:p w14:paraId="27FB5F99" w14:textId="77777777" w:rsidR="00C63A7D" w:rsidRDefault="00000000">
      <w:pPr>
        <w:pStyle w:val="-6"/>
        <w:spacing w:line="240" w:lineRule="auto"/>
        <w:ind w:left="1140" w:hanging="420"/>
      </w:pPr>
      <w:r>
        <w:t>——</w:t>
      </w:r>
      <w:r>
        <w:rPr>
          <w:rFonts w:hint="eastAsia"/>
        </w:rPr>
        <w:t>具备智能网联汽车跨系统问题分析、定位的实践经验。</w:t>
      </w:r>
    </w:p>
    <w:p w14:paraId="718F45EC" w14:textId="77777777" w:rsidR="00C63A7D" w:rsidRDefault="00000000">
      <w:pPr>
        <w:pStyle w:val="--3"/>
        <w:spacing w:before="156" w:after="156"/>
        <w:outlineLvl w:val="2"/>
      </w:pPr>
      <w:r>
        <w:t>5</w:t>
      </w:r>
      <w:r>
        <w:rPr>
          <w:rFonts w:hint="eastAsia"/>
        </w:rPr>
        <w:t xml:space="preserve">.1.7  </w:t>
      </w:r>
      <w:r>
        <w:t>智能交互系统工程师</w:t>
      </w:r>
    </w:p>
    <w:p w14:paraId="207A6AAB" w14:textId="77777777" w:rsidR="00C63A7D" w:rsidRDefault="00000000">
      <w:pPr>
        <w:pStyle w:val="-5"/>
        <w:spacing w:line="240" w:lineRule="auto"/>
        <w:ind w:firstLineChars="200" w:firstLine="420"/>
      </w:pPr>
      <w:r>
        <w:rPr>
          <w:rFonts w:hint="eastAsia"/>
        </w:rPr>
        <w:t>a</w:t>
      </w:r>
      <w:r>
        <w:rPr>
          <w:rFonts w:hint="eastAsia"/>
        </w:rPr>
        <w:t>）综合能力</w:t>
      </w:r>
    </w:p>
    <w:p w14:paraId="135AE662" w14:textId="77777777" w:rsidR="00C63A7D" w:rsidRDefault="00000000">
      <w:pPr>
        <w:pStyle w:val="-6"/>
        <w:spacing w:line="240" w:lineRule="auto"/>
        <w:ind w:left="1140" w:hanging="420"/>
      </w:pPr>
      <w:r>
        <w:t>——</w:t>
      </w:r>
      <w:r>
        <w:t>能够通过分析问题、收集数据、提取信息、结构与交互设计、评估优化等步骤，解决实践中面临的复杂问题；</w:t>
      </w:r>
    </w:p>
    <w:p w14:paraId="21450349" w14:textId="77777777" w:rsidR="00C63A7D" w:rsidRDefault="00000000">
      <w:pPr>
        <w:pStyle w:val="-6"/>
        <w:spacing w:line="240" w:lineRule="auto"/>
        <w:ind w:left="1140" w:hanging="420"/>
      </w:pPr>
      <w:r>
        <w:t>——</w:t>
      </w:r>
      <w:r>
        <w:t>较强的学习和应用的能力，保持对智能网联汽车、自动驾驶等前沿研究领域的敏感度</w:t>
      </w:r>
      <w:r>
        <w:rPr>
          <w:rFonts w:hint="eastAsia"/>
        </w:rPr>
        <w:t>；</w:t>
      </w:r>
    </w:p>
    <w:p w14:paraId="6F9BDE82" w14:textId="77777777" w:rsidR="00C63A7D" w:rsidRDefault="00000000">
      <w:pPr>
        <w:pStyle w:val="-6"/>
        <w:spacing w:line="240" w:lineRule="auto"/>
        <w:ind w:left="1140" w:hanging="420"/>
      </w:pPr>
      <w:r>
        <w:t>——</w:t>
      </w:r>
      <w:r>
        <w:t>具备良好的语言表达</w:t>
      </w:r>
      <w:r>
        <w:rPr>
          <w:rFonts w:hint="eastAsia"/>
        </w:rPr>
        <w:t>、沟通、文案撰写</w:t>
      </w:r>
      <w:r>
        <w:t>能力</w:t>
      </w:r>
      <w:r>
        <w:rPr>
          <w:rFonts w:hint="eastAsia"/>
        </w:rPr>
        <w:t>，有</w:t>
      </w:r>
      <w:r>
        <w:t>较强的理解能力和逻辑思维</w:t>
      </w:r>
      <w:r>
        <w:rPr>
          <w:rFonts w:hint="eastAsia"/>
        </w:rPr>
        <w:t>；</w:t>
      </w:r>
    </w:p>
    <w:p w14:paraId="49B41D02" w14:textId="77777777" w:rsidR="00C63A7D" w:rsidRDefault="00000000">
      <w:pPr>
        <w:pStyle w:val="-6"/>
        <w:spacing w:line="240" w:lineRule="auto"/>
        <w:ind w:left="1140" w:hanging="420"/>
      </w:pPr>
      <w:r>
        <w:t>——</w:t>
      </w:r>
      <w:r>
        <w:rPr>
          <w:rFonts w:hint="eastAsia"/>
        </w:rPr>
        <w:t>具有一定的美学基础，能够根据各种相关软件的用户群，提出构思新颖、有高度吸引力的创意设计；</w:t>
      </w:r>
    </w:p>
    <w:p w14:paraId="1DC9B244" w14:textId="77777777" w:rsidR="00C63A7D" w:rsidRDefault="00000000">
      <w:pPr>
        <w:pStyle w:val="-5"/>
        <w:spacing w:line="240" w:lineRule="auto"/>
        <w:ind w:firstLineChars="200" w:firstLine="420"/>
      </w:pPr>
      <w:r>
        <w:rPr>
          <w:rFonts w:hint="eastAsia"/>
        </w:rPr>
        <w:t>b</w:t>
      </w:r>
      <w:r>
        <w:rPr>
          <w:rFonts w:hint="eastAsia"/>
        </w:rPr>
        <w:t>）专业知识</w:t>
      </w:r>
    </w:p>
    <w:p w14:paraId="5DC89AB1" w14:textId="77777777" w:rsidR="00C63A7D" w:rsidRDefault="00000000">
      <w:pPr>
        <w:pStyle w:val="-6"/>
        <w:spacing w:line="240" w:lineRule="auto"/>
        <w:ind w:left="1140" w:hanging="420"/>
      </w:pPr>
      <w:r>
        <w:t>——</w:t>
      </w:r>
      <w:r>
        <w:t>深入掌握智能驾驶系统产品及工作原理、人机交互逻辑；</w:t>
      </w:r>
    </w:p>
    <w:p w14:paraId="73E356C8" w14:textId="77777777" w:rsidR="00C63A7D" w:rsidRDefault="00000000">
      <w:pPr>
        <w:pStyle w:val="-6"/>
        <w:spacing w:line="240" w:lineRule="auto"/>
        <w:ind w:left="1140" w:hanging="420"/>
      </w:pPr>
      <w:r>
        <w:t>——</w:t>
      </w:r>
      <w:r>
        <w:t>了解车载人机界面软</w:t>
      </w:r>
      <w:r>
        <w:t>/</w:t>
      </w:r>
      <w:r>
        <w:t>硬件需求、技术方案和相关系统开发知识</w:t>
      </w:r>
      <w:r>
        <w:rPr>
          <w:rFonts w:hint="eastAsia"/>
        </w:rPr>
        <w:t>；</w:t>
      </w:r>
    </w:p>
    <w:p w14:paraId="738538BB" w14:textId="77777777" w:rsidR="00C63A7D" w:rsidRDefault="00000000">
      <w:pPr>
        <w:pStyle w:val="-6"/>
        <w:spacing w:line="240" w:lineRule="auto"/>
        <w:ind w:left="1140" w:hanging="420"/>
      </w:pPr>
      <w:r>
        <w:t>——</w:t>
      </w:r>
      <w:r>
        <w:t>具备专业的</w:t>
      </w:r>
      <w:r>
        <w:t>HMI</w:t>
      </w:r>
      <w:r>
        <w:t>设计知识和理论体系，熟悉国内外汽车系统交互相关技术标准、法规对汽车各项相关等规定和要求；</w:t>
      </w:r>
    </w:p>
    <w:p w14:paraId="58DE445C" w14:textId="77777777" w:rsidR="00C63A7D" w:rsidRDefault="00000000">
      <w:pPr>
        <w:pStyle w:val="-6"/>
        <w:spacing w:line="240" w:lineRule="auto"/>
        <w:ind w:left="1140" w:hanging="420"/>
      </w:pPr>
      <w:r>
        <w:t>——</w:t>
      </w:r>
      <w:r>
        <w:t>具备汽车构造、汽车电器及电子设备、数字电路与逻辑设计、数据结构、面向对象技术、数据通信原理、计算机程序设计、检测与仪表、电子技术、网络技术等相关专业知识</w:t>
      </w:r>
      <w:r>
        <w:rPr>
          <w:rFonts w:hint="eastAsia"/>
        </w:rPr>
        <w:t>；</w:t>
      </w:r>
    </w:p>
    <w:p w14:paraId="61F162F3" w14:textId="77777777" w:rsidR="00C63A7D" w:rsidRDefault="00000000">
      <w:pPr>
        <w:pStyle w:val="-6"/>
        <w:spacing w:line="240" w:lineRule="auto"/>
        <w:ind w:left="1140" w:hanging="420"/>
      </w:pPr>
      <w:r>
        <w:t>——</w:t>
      </w:r>
      <w:r>
        <w:t>深入了解</w:t>
      </w:r>
      <w:r>
        <w:t>3D</w:t>
      </w:r>
      <w:r>
        <w:t>显示、增强现实、体感交互、隔空手势交互、虚拟投影等空间立体交互技术；深入了解强化学习、迁移学习、对抗学习等深度学习理论及基于此的人脸识别、虹膜识别、声纹识别等信息识别技术</w:t>
      </w:r>
      <w:r>
        <w:rPr>
          <w:rFonts w:hint="eastAsia"/>
        </w:rPr>
        <w:t>，</w:t>
      </w:r>
      <w:r>
        <w:t>了解视觉、触觉等各类传感器性能</w:t>
      </w:r>
      <w:r>
        <w:rPr>
          <w:rFonts w:hint="eastAsia"/>
        </w:rPr>
        <w:t>；</w:t>
      </w:r>
    </w:p>
    <w:p w14:paraId="046DE2D7" w14:textId="77777777" w:rsidR="00C63A7D" w:rsidRDefault="00000000">
      <w:pPr>
        <w:pStyle w:val="-5"/>
        <w:spacing w:line="240" w:lineRule="auto"/>
        <w:ind w:firstLineChars="200" w:firstLine="420"/>
      </w:pPr>
      <w:r>
        <w:rPr>
          <w:rFonts w:hint="eastAsia"/>
        </w:rPr>
        <w:t>c</w:t>
      </w:r>
      <w:r>
        <w:rPr>
          <w:rFonts w:hint="eastAsia"/>
        </w:rPr>
        <w:t>）技术技能</w:t>
      </w:r>
    </w:p>
    <w:p w14:paraId="06A40E6D" w14:textId="77777777" w:rsidR="00C63A7D" w:rsidRDefault="00000000">
      <w:pPr>
        <w:pStyle w:val="-6"/>
        <w:spacing w:line="240" w:lineRule="auto"/>
        <w:ind w:left="1140" w:hanging="420"/>
      </w:pPr>
      <w:r>
        <w:t>——</w:t>
      </w:r>
      <w:r>
        <w:t>能够应用</w:t>
      </w:r>
      <w:r>
        <w:t>Java</w:t>
      </w:r>
      <w:r>
        <w:t>、</w:t>
      </w:r>
      <w:r>
        <w:t>C/C++</w:t>
      </w:r>
      <w:r>
        <w:t>、</w:t>
      </w:r>
      <w:r>
        <w:t>Python</w:t>
      </w:r>
      <w:r>
        <w:t>等编程语言和算法</w:t>
      </w:r>
      <w:r>
        <w:rPr>
          <w:rFonts w:hint="eastAsia"/>
        </w:rPr>
        <w:t>；</w:t>
      </w:r>
    </w:p>
    <w:p w14:paraId="5ECA278A" w14:textId="77777777" w:rsidR="00C63A7D" w:rsidRDefault="00000000">
      <w:pPr>
        <w:pStyle w:val="-6"/>
        <w:spacing w:line="240" w:lineRule="auto"/>
        <w:ind w:left="1140" w:hanging="420"/>
      </w:pPr>
      <w:r>
        <w:t>——</w:t>
      </w:r>
      <w:r>
        <w:t>熟悉</w:t>
      </w:r>
      <w:r>
        <w:t>VS C</w:t>
      </w:r>
      <w:r>
        <w:rPr>
          <w:rFonts w:hint="eastAsia"/>
        </w:rPr>
        <w:t>ode</w:t>
      </w:r>
      <w:r>
        <w:t>、</w:t>
      </w:r>
      <w:r>
        <w:t>Sublime Text3</w:t>
      </w:r>
      <w:r>
        <w:t>等绘图软件的使用，具有</w:t>
      </w:r>
      <w:r>
        <w:t>3D</w:t>
      </w:r>
      <w:r>
        <w:t>建模基础；</w:t>
      </w:r>
    </w:p>
    <w:p w14:paraId="0C5BBEF7" w14:textId="77777777" w:rsidR="00C63A7D" w:rsidRDefault="00000000">
      <w:pPr>
        <w:pStyle w:val="-6"/>
        <w:spacing w:line="240" w:lineRule="auto"/>
        <w:ind w:left="1140" w:hanging="420"/>
      </w:pPr>
      <w:r>
        <w:t>——</w:t>
      </w:r>
      <w:r>
        <w:t>精通网络平台设计</w:t>
      </w:r>
      <w:r>
        <w:rPr>
          <w:rFonts w:hint="eastAsia"/>
        </w:rPr>
        <w:t>、</w:t>
      </w:r>
      <w:r>
        <w:t>服务器系统搭建</w:t>
      </w:r>
      <w:r>
        <w:rPr>
          <w:rFonts w:hint="eastAsia"/>
        </w:rPr>
        <w:t>，</w:t>
      </w:r>
      <w:r>
        <w:t>精通网络设备调试技术</w:t>
      </w:r>
      <w:r>
        <w:rPr>
          <w:rFonts w:hint="eastAsia"/>
        </w:rPr>
        <w:t>、</w:t>
      </w:r>
      <w:r>
        <w:t>服务器调试技术</w:t>
      </w:r>
      <w:r>
        <w:rPr>
          <w:rFonts w:hint="eastAsia"/>
        </w:rPr>
        <w:t>，</w:t>
      </w:r>
      <w:r>
        <w:t>熟练掌握计算机接口技术；</w:t>
      </w:r>
    </w:p>
    <w:p w14:paraId="36B9B770" w14:textId="77777777" w:rsidR="00C63A7D" w:rsidRDefault="00000000">
      <w:pPr>
        <w:pStyle w:val="-6"/>
        <w:spacing w:line="240" w:lineRule="auto"/>
        <w:ind w:left="1140" w:hanging="420"/>
      </w:pPr>
      <w:r>
        <w:t>——</w:t>
      </w:r>
      <w:r>
        <w:t>熟悉</w:t>
      </w:r>
      <w:r>
        <w:t>HMI</w:t>
      </w:r>
      <w:r>
        <w:t>、</w:t>
      </w:r>
      <w:r>
        <w:t>GUI</w:t>
      </w:r>
      <w:r>
        <w:t>等设计的开发流程</w:t>
      </w:r>
      <w:r>
        <w:rPr>
          <w:rFonts w:hint="eastAsia"/>
        </w:rPr>
        <w:t>，</w:t>
      </w:r>
      <w:r>
        <w:t>有能力制定</w:t>
      </w:r>
      <w:r>
        <w:t>HMI</w:t>
      </w:r>
      <w:r>
        <w:t>规范，熟练掌握</w:t>
      </w:r>
      <w:r>
        <w:t>UCD</w:t>
      </w:r>
      <w:r>
        <w:t>设计流程及规范，跟进并推动设计实现</w:t>
      </w:r>
      <w:r>
        <w:rPr>
          <w:rFonts w:hint="eastAsia"/>
        </w:rPr>
        <w:t>；</w:t>
      </w:r>
    </w:p>
    <w:p w14:paraId="0DBF15E3" w14:textId="77777777" w:rsidR="00C63A7D" w:rsidRDefault="00000000">
      <w:pPr>
        <w:pStyle w:val="-6"/>
        <w:spacing w:line="240" w:lineRule="auto"/>
        <w:ind w:left="1140" w:hanging="420"/>
      </w:pPr>
      <w:r>
        <w:t>——</w:t>
      </w:r>
      <w:r>
        <w:t>熟练掌握</w:t>
      </w:r>
      <w:proofErr w:type="spellStart"/>
      <w:r>
        <w:t>linux</w:t>
      </w:r>
      <w:proofErr w:type="spellEnd"/>
      <w:r>
        <w:t>系统的环境搭建与开发设计；</w:t>
      </w:r>
    </w:p>
    <w:p w14:paraId="76B762E7" w14:textId="77777777" w:rsidR="00C63A7D" w:rsidRDefault="00000000">
      <w:pPr>
        <w:pStyle w:val="-5"/>
        <w:spacing w:line="240" w:lineRule="auto"/>
        <w:ind w:firstLineChars="200" w:firstLine="420"/>
      </w:pPr>
      <w:r>
        <w:rPr>
          <w:rFonts w:hint="eastAsia"/>
        </w:rPr>
        <w:t>d</w:t>
      </w:r>
      <w:r>
        <w:rPr>
          <w:rFonts w:hint="eastAsia"/>
        </w:rPr>
        <w:t>）工程实践</w:t>
      </w:r>
    </w:p>
    <w:p w14:paraId="745A3605" w14:textId="77777777" w:rsidR="00C63A7D" w:rsidRDefault="00000000">
      <w:pPr>
        <w:pStyle w:val="-6"/>
        <w:spacing w:line="240" w:lineRule="auto"/>
        <w:ind w:left="1140" w:hanging="420"/>
      </w:pPr>
      <w:r>
        <w:t>——</w:t>
      </w:r>
      <w:r>
        <w:rPr>
          <w:rFonts w:hint="eastAsia"/>
        </w:rPr>
        <w:t>具备服务器环境搭建的经验，具备系统的网络调试经验；</w:t>
      </w:r>
    </w:p>
    <w:p w14:paraId="43D752A1" w14:textId="77777777" w:rsidR="00C63A7D" w:rsidRDefault="00000000">
      <w:pPr>
        <w:pStyle w:val="-6"/>
        <w:spacing w:line="240" w:lineRule="auto"/>
        <w:ind w:left="1140" w:hanging="420"/>
      </w:pPr>
      <w:r>
        <w:t>——</w:t>
      </w:r>
      <w:r>
        <w:rPr>
          <w:rFonts w:hint="eastAsia"/>
        </w:rPr>
        <w:t>具备</w:t>
      </w:r>
      <w:r>
        <w:t>丰富的前端</w:t>
      </w:r>
      <w:r>
        <w:t>UI</w:t>
      </w:r>
      <w:r>
        <w:t>界面、</w:t>
      </w:r>
      <w:r>
        <w:t>HMI</w:t>
      </w:r>
      <w:r>
        <w:t>系统设计经验，具有解决交互系统设计问题，发现现有系统不足并提出合理改进、优化方案的经验；</w:t>
      </w:r>
    </w:p>
    <w:p w14:paraId="3689CB39" w14:textId="77777777" w:rsidR="00C63A7D" w:rsidRDefault="00000000">
      <w:pPr>
        <w:pStyle w:val="-6"/>
        <w:spacing w:line="240" w:lineRule="auto"/>
        <w:ind w:left="1140" w:hanging="420"/>
      </w:pPr>
      <w:r>
        <w:t>——</w:t>
      </w:r>
      <w:r>
        <w:rPr>
          <w:rFonts w:hint="eastAsia"/>
        </w:rPr>
        <w:t>具备</w:t>
      </w:r>
      <w:r>
        <w:t>利用先进信息识别和深度学习等知识、技术设计和优化智能交互系统的经验。</w:t>
      </w:r>
    </w:p>
    <w:p w14:paraId="5F46104A" w14:textId="77777777" w:rsidR="00C63A7D" w:rsidRDefault="00000000">
      <w:pPr>
        <w:pStyle w:val="--2"/>
        <w:spacing w:before="156" w:after="156"/>
        <w:outlineLvl w:val="1"/>
      </w:pPr>
      <w:bookmarkStart w:id="74" w:name="_Toc13610"/>
      <w:bookmarkStart w:id="75" w:name="_Toc107996627"/>
      <w:r>
        <w:t>5</w:t>
      </w:r>
      <w:r>
        <w:rPr>
          <w:rFonts w:hint="eastAsia"/>
        </w:rPr>
        <w:t>.2 信息交互关键技术领域岗位能力要求</w:t>
      </w:r>
      <w:bookmarkEnd w:id="74"/>
      <w:bookmarkEnd w:id="75"/>
    </w:p>
    <w:p w14:paraId="1DEBC4C5" w14:textId="77777777" w:rsidR="00C63A7D" w:rsidRDefault="00000000">
      <w:pPr>
        <w:pStyle w:val="--3"/>
        <w:spacing w:before="156" w:after="156"/>
        <w:outlineLvl w:val="2"/>
      </w:pPr>
      <w:r>
        <w:lastRenderedPageBreak/>
        <w:t>5</w:t>
      </w:r>
      <w:r>
        <w:rPr>
          <w:rFonts w:hint="eastAsia"/>
        </w:rPr>
        <w:t>.2.1  车联网通信系统工程师</w:t>
      </w:r>
    </w:p>
    <w:p w14:paraId="78E883E4" w14:textId="77777777" w:rsidR="00C63A7D" w:rsidRDefault="00000000">
      <w:pPr>
        <w:pStyle w:val="-5"/>
        <w:spacing w:line="240" w:lineRule="auto"/>
        <w:ind w:firstLineChars="200" w:firstLine="420"/>
      </w:pPr>
      <w:r>
        <w:rPr>
          <w:rFonts w:hint="eastAsia"/>
        </w:rPr>
        <w:t>a</w:t>
      </w:r>
      <w:r>
        <w:rPr>
          <w:rFonts w:hint="eastAsia"/>
        </w:rPr>
        <w:t>）综合能力</w:t>
      </w:r>
    </w:p>
    <w:p w14:paraId="0B18C93A" w14:textId="77777777" w:rsidR="00C63A7D" w:rsidRDefault="00000000">
      <w:pPr>
        <w:pStyle w:val="-6"/>
        <w:spacing w:line="240" w:lineRule="auto"/>
        <w:ind w:left="1140" w:hanging="420"/>
      </w:pPr>
      <w:r>
        <w:t>——</w:t>
      </w:r>
      <w:r>
        <w:rPr>
          <w:rFonts w:hint="eastAsia"/>
        </w:rPr>
        <w:t>掌握</w:t>
      </w:r>
      <w:r>
        <w:t>国内外汽车法规及标准，</w:t>
      </w:r>
      <w:proofErr w:type="gramStart"/>
      <w:r>
        <w:rPr>
          <w:rFonts w:hint="eastAsia"/>
        </w:rPr>
        <w:t>熟悉车</w:t>
      </w:r>
      <w:proofErr w:type="gramEnd"/>
      <w:r>
        <w:rPr>
          <w:rFonts w:hint="eastAsia"/>
        </w:rPr>
        <w:t>联网行业发展，了解行业政策及市场应用；</w:t>
      </w:r>
    </w:p>
    <w:p w14:paraId="50EC723D" w14:textId="77777777" w:rsidR="00C63A7D" w:rsidRDefault="00000000">
      <w:pPr>
        <w:pStyle w:val="-6"/>
        <w:spacing w:line="240" w:lineRule="auto"/>
        <w:ind w:left="1140" w:hanging="420"/>
      </w:pPr>
      <w:r>
        <w:t>——</w:t>
      </w:r>
      <w:r>
        <w:rPr>
          <w:rFonts w:hint="eastAsia"/>
        </w:rPr>
        <w:t>具备</w:t>
      </w:r>
      <w:r>
        <w:t>较强的逻辑思维，</w:t>
      </w:r>
      <w:r>
        <w:rPr>
          <w:rFonts w:hint="eastAsia"/>
        </w:rPr>
        <w:t>较强的计划与执行能力，具备良好的</w:t>
      </w:r>
      <w:r>
        <w:t>表达、沟通、</w:t>
      </w:r>
      <w:r>
        <w:rPr>
          <w:rFonts w:hint="eastAsia"/>
        </w:rPr>
        <w:t>团队</w:t>
      </w:r>
      <w:r>
        <w:t>能力</w:t>
      </w:r>
      <w:r>
        <w:rPr>
          <w:rFonts w:hint="eastAsia"/>
        </w:rPr>
        <w:t>；</w:t>
      </w:r>
    </w:p>
    <w:p w14:paraId="19E76288" w14:textId="77777777" w:rsidR="00C63A7D" w:rsidRDefault="00000000">
      <w:pPr>
        <w:pStyle w:val="-6"/>
        <w:spacing w:line="240" w:lineRule="auto"/>
        <w:ind w:left="1140" w:hanging="420"/>
      </w:pPr>
      <w:r>
        <w:t>——</w:t>
      </w:r>
      <w:r>
        <w:rPr>
          <w:rFonts w:hint="eastAsia"/>
        </w:rPr>
        <w:t>能够保障</w:t>
      </w:r>
      <w:r>
        <w:t>车联网</w:t>
      </w:r>
      <w:r>
        <w:rPr>
          <w:rFonts w:hint="eastAsia"/>
        </w:rPr>
        <w:t>通信系统服务器和数据库安全，检查并消除漏洞；</w:t>
      </w:r>
    </w:p>
    <w:p w14:paraId="5CBBC31C" w14:textId="77777777" w:rsidR="00C63A7D" w:rsidRDefault="00000000">
      <w:pPr>
        <w:pStyle w:val="-6"/>
        <w:spacing w:line="240" w:lineRule="auto"/>
        <w:ind w:left="1140" w:hanging="420"/>
      </w:pPr>
      <w:r>
        <w:t>——</w:t>
      </w:r>
      <w:r>
        <w:rPr>
          <w:rFonts w:hint="eastAsia"/>
        </w:rPr>
        <w:t>能够负责车联网通信系统的管理、运维工作；</w:t>
      </w:r>
    </w:p>
    <w:p w14:paraId="2A3902DB" w14:textId="77777777" w:rsidR="00C63A7D" w:rsidRDefault="00000000">
      <w:pPr>
        <w:pStyle w:val="-5"/>
        <w:spacing w:line="240" w:lineRule="auto"/>
        <w:ind w:firstLineChars="200" w:firstLine="420"/>
      </w:pPr>
      <w:r>
        <w:rPr>
          <w:rFonts w:hint="eastAsia"/>
        </w:rPr>
        <w:t>b</w:t>
      </w:r>
      <w:r>
        <w:rPr>
          <w:rFonts w:hint="eastAsia"/>
        </w:rPr>
        <w:t>）专业知识</w:t>
      </w:r>
    </w:p>
    <w:p w14:paraId="682F64CC" w14:textId="72603CC7" w:rsidR="00C63A7D" w:rsidRDefault="00000000">
      <w:pPr>
        <w:pStyle w:val="-6"/>
        <w:spacing w:line="240" w:lineRule="auto"/>
        <w:ind w:left="1140" w:hanging="420"/>
      </w:pPr>
      <w:r>
        <w:t>——</w:t>
      </w:r>
      <w:r>
        <w:rPr>
          <w:rFonts w:hint="eastAsia"/>
        </w:rPr>
        <w:t>扎实的通信、信息、计算机类学科专业</w:t>
      </w:r>
      <w:r w:rsidR="00F14E37">
        <w:rPr>
          <w:rFonts w:hint="eastAsia"/>
        </w:rPr>
        <w:t>知识</w:t>
      </w:r>
      <w:r>
        <w:rPr>
          <w:rFonts w:hint="eastAsia"/>
        </w:rPr>
        <w:t>；</w:t>
      </w:r>
    </w:p>
    <w:p w14:paraId="53CE28D5" w14:textId="77777777" w:rsidR="00C63A7D" w:rsidRDefault="00000000">
      <w:pPr>
        <w:pStyle w:val="-6"/>
        <w:spacing w:line="240" w:lineRule="auto"/>
        <w:ind w:left="1140" w:hanging="420"/>
      </w:pPr>
      <w:r>
        <w:t>——</w:t>
      </w:r>
      <w:r>
        <w:rPr>
          <w:rFonts w:hint="eastAsia"/>
        </w:rPr>
        <w:t>具备车联网体系架构的基础知识，了解</w:t>
      </w:r>
      <w:r>
        <w:rPr>
          <w:rFonts w:hint="eastAsia"/>
        </w:rPr>
        <w:t>C-V2X</w:t>
      </w:r>
      <w:r>
        <w:rPr>
          <w:rFonts w:hint="eastAsia"/>
        </w:rPr>
        <w:t>等相关协议，包括</w:t>
      </w:r>
      <w:r>
        <w:t>车联网车侧网络、车联网后端网络、网络对接、车载后端控制</w:t>
      </w:r>
      <w:r>
        <w:rPr>
          <w:rFonts w:hint="eastAsia"/>
        </w:rPr>
        <w:t>原理；</w:t>
      </w:r>
    </w:p>
    <w:p w14:paraId="2701650C" w14:textId="77777777" w:rsidR="00C63A7D" w:rsidRDefault="00000000">
      <w:pPr>
        <w:pStyle w:val="-6"/>
        <w:spacing w:line="240" w:lineRule="auto"/>
        <w:ind w:left="1140" w:hanging="420"/>
      </w:pPr>
      <w:r>
        <w:t>——</w:t>
      </w:r>
      <w:r>
        <w:t>具备</w:t>
      </w:r>
      <w:r>
        <w:rPr>
          <w:rFonts w:hint="eastAsia"/>
        </w:rPr>
        <w:t>对设备及系统性能、故障调试、漏洞分析等方面的能力；具备网络交换机、服务器、储存产品、虚拟化、</w:t>
      </w:r>
      <w:proofErr w:type="gramStart"/>
      <w:r>
        <w:rPr>
          <w:rFonts w:hint="eastAsia"/>
        </w:rPr>
        <w:t>云技术</w:t>
      </w:r>
      <w:proofErr w:type="gramEnd"/>
      <w:r>
        <w:rPr>
          <w:rFonts w:hint="eastAsia"/>
        </w:rPr>
        <w:t>等相关领域的知识；</w:t>
      </w:r>
    </w:p>
    <w:p w14:paraId="1C1C0F13" w14:textId="77777777" w:rsidR="00C63A7D" w:rsidRDefault="00000000">
      <w:pPr>
        <w:pStyle w:val="-5"/>
        <w:spacing w:line="240" w:lineRule="auto"/>
        <w:ind w:firstLineChars="200" w:firstLine="420"/>
      </w:pPr>
      <w:r>
        <w:rPr>
          <w:rFonts w:hint="eastAsia"/>
        </w:rPr>
        <w:t>c</w:t>
      </w:r>
      <w:r>
        <w:rPr>
          <w:rFonts w:hint="eastAsia"/>
        </w:rPr>
        <w:t>）技术技能</w:t>
      </w:r>
    </w:p>
    <w:p w14:paraId="05CD93D3" w14:textId="77777777" w:rsidR="004F1FED" w:rsidRDefault="004F1FED" w:rsidP="004F1FED">
      <w:pPr>
        <w:pStyle w:val="-6"/>
        <w:spacing w:line="240" w:lineRule="auto"/>
        <w:ind w:left="1140" w:hanging="420"/>
      </w:pPr>
      <w:r>
        <w:t>——</w:t>
      </w:r>
      <w:r>
        <w:rPr>
          <w:rFonts w:hint="eastAsia"/>
        </w:rPr>
        <w:t>具备编程基础、了解主流脚本语言；</w:t>
      </w:r>
    </w:p>
    <w:p w14:paraId="3D4448A1" w14:textId="55A0D192" w:rsidR="00C63A7D" w:rsidRDefault="00000000">
      <w:pPr>
        <w:pStyle w:val="-6"/>
        <w:spacing w:line="240" w:lineRule="auto"/>
        <w:ind w:left="1140" w:hanging="420"/>
      </w:pPr>
      <w:r>
        <w:t>——</w:t>
      </w:r>
      <w:r>
        <w:rPr>
          <w:rFonts w:hint="eastAsia"/>
        </w:rPr>
        <w:t>熟练操作</w:t>
      </w:r>
      <w:r>
        <w:rPr>
          <w:rFonts w:hint="eastAsia"/>
        </w:rPr>
        <w:t>Windows</w:t>
      </w:r>
      <w:r>
        <w:rPr>
          <w:rFonts w:hint="eastAsia"/>
        </w:rPr>
        <w:t>、</w:t>
      </w:r>
      <w:r>
        <w:rPr>
          <w:rFonts w:hint="eastAsia"/>
        </w:rPr>
        <w:t>Unix</w:t>
      </w:r>
      <w:r>
        <w:rPr>
          <w:rFonts w:hint="eastAsia"/>
        </w:rPr>
        <w:t>、</w:t>
      </w:r>
      <w:r>
        <w:rPr>
          <w:rFonts w:hint="eastAsia"/>
        </w:rPr>
        <w:t>Linux</w:t>
      </w:r>
      <w:r>
        <w:rPr>
          <w:rFonts w:hint="eastAsia"/>
        </w:rPr>
        <w:t>等操作系统；</w:t>
      </w:r>
    </w:p>
    <w:p w14:paraId="7FA31822" w14:textId="77777777" w:rsidR="00C63A7D" w:rsidRDefault="00000000">
      <w:pPr>
        <w:pStyle w:val="-6"/>
        <w:spacing w:line="240" w:lineRule="auto"/>
        <w:ind w:left="1140" w:hanging="420"/>
      </w:pPr>
      <w:r>
        <w:t>——</w:t>
      </w:r>
      <w:r>
        <w:rPr>
          <w:rFonts w:hint="eastAsia"/>
        </w:rPr>
        <w:t>理解</w:t>
      </w:r>
      <w:r>
        <w:rPr>
          <w:rFonts w:hint="eastAsia"/>
        </w:rPr>
        <w:t>TCP/IP</w:t>
      </w:r>
      <w:r>
        <w:rPr>
          <w:rFonts w:hint="eastAsia"/>
        </w:rPr>
        <w:t>、</w:t>
      </w:r>
      <w:r>
        <w:rPr>
          <w:rFonts w:hint="eastAsia"/>
        </w:rPr>
        <w:t>HTTP</w:t>
      </w:r>
      <w:r>
        <w:rPr>
          <w:rFonts w:hint="eastAsia"/>
        </w:rPr>
        <w:t>、</w:t>
      </w:r>
      <w:r>
        <w:rPr>
          <w:rFonts w:hint="eastAsia"/>
        </w:rPr>
        <w:t>FTP</w:t>
      </w:r>
      <w:r>
        <w:rPr>
          <w:rFonts w:hint="eastAsia"/>
        </w:rPr>
        <w:t>等协议；使用相关工具进行网络配置与调试；</w:t>
      </w:r>
    </w:p>
    <w:p w14:paraId="2EE1D3C7" w14:textId="27E3A756" w:rsidR="00C63A7D" w:rsidRDefault="00000000">
      <w:pPr>
        <w:pStyle w:val="-6"/>
        <w:spacing w:line="240" w:lineRule="auto"/>
        <w:ind w:left="1140" w:hanging="420"/>
      </w:pPr>
      <w:r>
        <w:t>——</w:t>
      </w:r>
      <w:r>
        <w:t>熟练掌握</w:t>
      </w:r>
      <w:r>
        <w:rPr>
          <w:rFonts w:hint="eastAsia"/>
        </w:rPr>
        <w:t>Oracle</w:t>
      </w:r>
      <w:r>
        <w:rPr>
          <w:rFonts w:hint="eastAsia"/>
        </w:rPr>
        <w:t>，</w:t>
      </w:r>
      <w:r>
        <w:t>MySQL</w:t>
      </w:r>
      <w:r>
        <w:rPr>
          <w:rFonts w:hint="eastAsia"/>
        </w:rPr>
        <w:t>等主流数据库</w:t>
      </w:r>
      <w:r>
        <w:t>；</w:t>
      </w:r>
      <w:r>
        <w:rPr>
          <w:rFonts w:hint="eastAsia"/>
        </w:rPr>
        <w:t>使用数据库进行数据统计分析；</w:t>
      </w:r>
    </w:p>
    <w:p w14:paraId="288643D9" w14:textId="77777777" w:rsidR="00C63A7D" w:rsidRDefault="00000000">
      <w:pPr>
        <w:pStyle w:val="-6"/>
        <w:spacing w:line="240" w:lineRule="auto"/>
        <w:ind w:left="1140" w:hanging="420"/>
      </w:pPr>
      <w:r>
        <w:t>——</w:t>
      </w:r>
      <w:r>
        <w:rPr>
          <w:rFonts w:hint="eastAsia"/>
        </w:rPr>
        <w:t>具备多系统联合调试、错误判定、错误定位技能；</w:t>
      </w:r>
    </w:p>
    <w:p w14:paraId="41E5AB68" w14:textId="77777777" w:rsidR="00C63A7D" w:rsidRDefault="00000000">
      <w:pPr>
        <w:pStyle w:val="-6"/>
        <w:spacing w:line="240" w:lineRule="auto"/>
        <w:ind w:left="1140" w:hanging="420"/>
      </w:pPr>
      <w:r>
        <w:t>——</w:t>
      </w:r>
      <w:r>
        <w:t>具备对车联网运营数据进行分析的能力，能从各个领域、维</w:t>
      </w:r>
      <w:proofErr w:type="gramStart"/>
      <w:r>
        <w:t>度深入</w:t>
      </w:r>
      <w:proofErr w:type="gramEnd"/>
      <w:r>
        <w:t>挖掘数据的价值</w:t>
      </w:r>
      <w:r>
        <w:rPr>
          <w:rFonts w:hint="eastAsia"/>
        </w:rPr>
        <w:t>；</w:t>
      </w:r>
    </w:p>
    <w:p w14:paraId="22ED8AE0" w14:textId="77777777" w:rsidR="00C63A7D" w:rsidRDefault="00000000">
      <w:pPr>
        <w:pStyle w:val="-5"/>
        <w:spacing w:line="240" w:lineRule="auto"/>
        <w:ind w:firstLineChars="200" w:firstLine="420"/>
      </w:pPr>
      <w:r>
        <w:t>d</w:t>
      </w:r>
      <w:r>
        <w:t>）工程实践</w:t>
      </w:r>
    </w:p>
    <w:p w14:paraId="0DF581E7" w14:textId="77777777" w:rsidR="00C63A7D" w:rsidRDefault="00000000">
      <w:pPr>
        <w:pStyle w:val="-6"/>
        <w:spacing w:line="240" w:lineRule="auto"/>
        <w:ind w:left="1140" w:hanging="420"/>
      </w:pPr>
      <w:r>
        <w:t>——</w:t>
      </w:r>
      <w:r>
        <w:t>具有产品管理的相关经验，</w:t>
      </w:r>
      <w:proofErr w:type="gramStart"/>
      <w:r>
        <w:t>熟悉车</w:t>
      </w:r>
      <w:proofErr w:type="gramEnd"/>
      <w:r>
        <w:rPr>
          <w:rFonts w:hint="eastAsia"/>
        </w:rPr>
        <w:t>联</w:t>
      </w:r>
      <w:r>
        <w:t>网产品管理</w:t>
      </w:r>
      <w:r>
        <w:rPr>
          <w:rFonts w:hint="eastAsia"/>
        </w:rPr>
        <w:t>与维护</w:t>
      </w:r>
      <w:r>
        <w:t>过程；</w:t>
      </w:r>
    </w:p>
    <w:p w14:paraId="1E853C2F" w14:textId="3D67BA04" w:rsidR="00C63A7D" w:rsidRDefault="00000000">
      <w:pPr>
        <w:pStyle w:val="-6"/>
        <w:spacing w:line="240" w:lineRule="auto"/>
        <w:ind w:left="1140" w:hanging="420"/>
      </w:pPr>
      <w:r>
        <w:t>——</w:t>
      </w:r>
      <w:r>
        <w:t>具有较深的车联网行业及技术背景，熟悉</w:t>
      </w:r>
      <w:r>
        <w:rPr>
          <w:rFonts w:hint="eastAsia"/>
        </w:rPr>
        <w:t>无线通信、计算机网络</w:t>
      </w:r>
      <w:r>
        <w:t>、</w:t>
      </w:r>
      <w:r>
        <w:rPr>
          <w:rFonts w:hint="eastAsia"/>
        </w:rPr>
        <w:t>软件工程</w:t>
      </w:r>
      <w:r>
        <w:t>等方案开发工作经验；</w:t>
      </w:r>
    </w:p>
    <w:p w14:paraId="78629290" w14:textId="4F57FC00" w:rsidR="00C63A7D" w:rsidRDefault="00000000">
      <w:pPr>
        <w:pStyle w:val="-6"/>
        <w:spacing w:line="240" w:lineRule="auto"/>
        <w:ind w:left="1140" w:hanging="420"/>
      </w:pPr>
      <w:r>
        <w:t>——</w:t>
      </w:r>
      <w:r>
        <w:rPr>
          <w:rFonts w:hint="eastAsia"/>
        </w:rPr>
        <w:t>具有车联网项目管理经验或车联网通信系统研发、测试经验</w:t>
      </w:r>
      <w:r>
        <w:t>。</w:t>
      </w:r>
    </w:p>
    <w:p w14:paraId="789DA70E" w14:textId="77777777" w:rsidR="00C63A7D" w:rsidRDefault="00000000">
      <w:pPr>
        <w:pStyle w:val="-6"/>
        <w:spacing w:line="240" w:lineRule="auto"/>
        <w:ind w:left="1140" w:hanging="420"/>
      </w:pPr>
      <w:r>
        <w:t>——</w:t>
      </w:r>
      <w:r>
        <w:rPr>
          <w:rFonts w:hint="eastAsia"/>
        </w:rPr>
        <w:t>具备车联网通信系统项目实施、督导、业务测试验收、系统运</w:t>
      </w:r>
      <w:proofErr w:type="gramStart"/>
      <w:r>
        <w:rPr>
          <w:rFonts w:hint="eastAsia"/>
        </w:rPr>
        <w:t>维管理</w:t>
      </w:r>
      <w:proofErr w:type="gramEnd"/>
      <w:r>
        <w:rPr>
          <w:rFonts w:hint="eastAsia"/>
        </w:rPr>
        <w:t>的经验。</w:t>
      </w:r>
    </w:p>
    <w:p w14:paraId="531EB0F5" w14:textId="77777777" w:rsidR="00C63A7D" w:rsidRDefault="00C63A7D">
      <w:pPr>
        <w:pStyle w:val="-6"/>
        <w:spacing w:line="240" w:lineRule="auto"/>
        <w:ind w:left="1140" w:hanging="420"/>
      </w:pPr>
    </w:p>
    <w:p w14:paraId="5B777DFF" w14:textId="77777777" w:rsidR="00C63A7D" w:rsidRDefault="00000000">
      <w:pPr>
        <w:pStyle w:val="--3"/>
        <w:spacing w:before="156" w:after="156"/>
        <w:outlineLvl w:val="2"/>
      </w:pPr>
      <w:r>
        <w:t>5</w:t>
      </w:r>
      <w:r>
        <w:rPr>
          <w:rFonts w:hint="eastAsia"/>
        </w:rPr>
        <w:t>.2.2  大数据开发工程师</w:t>
      </w:r>
    </w:p>
    <w:p w14:paraId="1229750F" w14:textId="77777777" w:rsidR="00C63A7D" w:rsidRDefault="00000000">
      <w:pPr>
        <w:pStyle w:val="-5"/>
        <w:spacing w:line="240" w:lineRule="auto"/>
        <w:ind w:firstLineChars="200" w:firstLine="420"/>
      </w:pPr>
      <w:r>
        <w:rPr>
          <w:rFonts w:hint="eastAsia"/>
        </w:rPr>
        <w:t>a</w:t>
      </w:r>
      <w:r>
        <w:rPr>
          <w:rFonts w:hint="eastAsia"/>
        </w:rPr>
        <w:t>）综合能力</w:t>
      </w:r>
    </w:p>
    <w:p w14:paraId="5B7C769F" w14:textId="77777777" w:rsidR="00C63A7D" w:rsidRDefault="00000000">
      <w:pPr>
        <w:pStyle w:val="-6"/>
        <w:spacing w:line="240" w:lineRule="auto"/>
        <w:ind w:left="1140" w:hanging="420"/>
      </w:pPr>
      <w:r>
        <w:t>——</w:t>
      </w:r>
      <w:r>
        <w:rPr>
          <w:rFonts w:hint="eastAsia"/>
        </w:rPr>
        <w:t>具有较强的逻辑思维，能够主动、全面思考，具备从技术和业务的现实出发，最终回归到业务结果的逻辑思考能力；</w:t>
      </w:r>
    </w:p>
    <w:p w14:paraId="50DF981D" w14:textId="77777777" w:rsidR="00C63A7D" w:rsidRDefault="00000000">
      <w:pPr>
        <w:pStyle w:val="-6"/>
        <w:spacing w:line="240" w:lineRule="auto"/>
        <w:ind w:left="1140" w:hanging="420"/>
      </w:pPr>
      <w:r>
        <w:t>——</w:t>
      </w:r>
      <w:r>
        <w:rPr>
          <w:rFonts w:hint="eastAsia"/>
        </w:rPr>
        <w:t>具有较强的学习能力，能够积极跟进新产品、新技术、新标准等；</w:t>
      </w:r>
    </w:p>
    <w:p w14:paraId="2CDB6F05" w14:textId="77777777" w:rsidR="00C63A7D" w:rsidRDefault="00000000">
      <w:pPr>
        <w:pStyle w:val="-6"/>
        <w:spacing w:line="240" w:lineRule="auto"/>
        <w:ind w:left="1140" w:hanging="420"/>
      </w:pPr>
      <w:r>
        <w:t>——</w:t>
      </w:r>
      <w:r>
        <w:rPr>
          <w:rFonts w:hint="eastAsia"/>
        </w:rPr>
        <w:t>具有强烈的责任心和团队合作精神；</w:t>
      </w:r>
    </w:p>
    <w:p w14:paraId="793EEE87" w14:textId="77777777" w:rsidR="00C63A7D" w:rsidRDefault="00000000">
      <w:pPr>
        <w:pStyle w:val="-6"/>
        <w:spacing w:line="240" w:lineRule="auto"/>
        <w:ind w:left="1140" w:hanging="420"/>
      </w:pPr>
      <w:r>
        <w:t>——</w:t>
      </w:r>
      <w:r>
        <w:rPr>
          <w:rFonts w:hint="eastAsia"/>
        </w:rPr>
        <w:t>对数据处理、数据建模、数据分析等有深刻认识；</w:t>
      </w:r>
    </w:p>
    <w:p w14:paraId="7E519777" w14:textId="77777777" w:rsidR="00C63A7D" w:rsidRDefault="00000000">
      <w:pPr>
        <w:pStyle w:val="-5"/>
        <w:spacing w:line="240" w:lineRule="auto"/>
        <w:ind w:firstLineChars="200" w:firstLine="420"/>
      </w:pPr>
      <w:r>
        <w:rPr>
          <w:rFonts w:hint="eastAsia"/>
        </w:rPr>
        <w:t>b</w:t>
      </w:r>
      <w:r>
        <w:rPr>
          <w:rFonts w:hint="eastAsia"/>
        </w:rPr>
        <w:t>）专业知识</w:t>
      </w:r>
    </w:p>
    <w:p w14:paraId="1B2CBC20" w14:textId="77777777" w:rsidR="00C63A7D" w:rsidRDefault="00000000">
      <w:pPr>
        <w:pStyle w:val="-6"/>
        <w:spacing w:line="240" w:lineRule="auto"/>
        <w:ind w:left="1140" w:hanging="420"/>
      </w:pPr>
      <w:r>
        <w:t>——</w:t>
      </w:r>
      <w:r>
        <w:rPr>
          <w:rFonts w:hint="eastAsia"/>
        </w:rPr>
        <w:t>掌握大数据分析相关理论；</w:t>
      </w:r>
    </w:p>
    <w:p w14:paraId="1E39CFE6" w14:textId="77777777" w:rsidR="00C63A7D" w:rsidRDefault="00000000">
      <w:pPr>
        <w:pStyle w:val="-6"/>
        <w:spacing w:line="240" w:lineRule="auto"/>
        <w:ind w:left="1140" w:hanging="420"/>
      </w:pPr>
      <w:r>
        <w:t>——</w:t>
      </w:r>
      <w:r>
        <w:rPr>
          <w:rFonts w:hint="eastAsia"/>
        </w:rPr>
        <w:t>掌握算法原理和机器学习相关理论；</w:t>
      </w:r>
    </w:p>
    <w:p w14:paraId="2AE96DD8" w14:textId="77777777" w:rsidR="00C63A7D" w:rsidRDefault="00000000">
      <w:pPr>
        <w:pStyle w:val="-6"/>
        <w:spacing w:line="240" w:lineRule="auto"/>
        <w:ind w:left="1140" w:hanging="420"/>
      </w:pPr>
      <w:r>
        <w:t>——</w:t>
      </w:r>
      <w:r>
        <w:rPr>
          <w:rFonts w:hint="eastAsia"/>
        </w:rPr>
        <w:t>掌握大数据产品架构和相关组件；</w:t>
      </w:r>
    </w:p>
    <w:p w14:paraId="5827AF4A" w14:textId="77777777" w:rsidR="00C63A7D" w:rsidRDefault="00000000">
      <w:pPr>
        <w:pStyle w:val="-6"/>
        <w:spacing w:line="240" w:lineRule="auto"/>
        <w:ind w:left="1140" w:hanging="420"/>
      </w:pPr>
      <w:r>
        <w:t>——</w:t>
      </w:r>
      <w:r>
        <w:rPr>
          <w:rFonts w:hint="eastAsia"/>
        </w:rPr>
        <w:t>掌握</w:t>
      </w:r>
      <w:r>
        <w:rPr>
          <w:rFonts w:hint="eastAsia"/>
        </w:rPr>
        <w:t>Flink</w:t>
      </w:r>
      <w:r>
        <w:rPr>
          <w:rFonts w:hint="eastAsia"/>
        </w:rPr>
        <w:t>、</w:t>
      </w:r>
      <w:proofErr w:type="spellStart"/>
      <w:r>
        <w:rPr>
          <w:rFonts w:hint="eastAsia"/>
        </w:rPr>
        <w:t>clickhouse</w:t>
      </w:r>
      <w:proofErr w:type="spellEnd"/>
      <w:r>
        <w:rPr>
          <w:rFonts w:hint="eastAsia"/>
        </w:rPr>
        <w:t>、</w:t>
      </w:r>
      <w:proofErr w:type="spellStart"/>
      <w:r>
        <w:rPr>
          <w:rFonts w:hint="eastAsia"/>
        </w:rPr>
        <w:t>mongodb</w:t>
      </w:r>
      <w:proofErr w:type="spellEnd"/>
      <w:r>
        <w:rPr>
          <w:rFonts w:hint="eastAsia"/>
        </w:rPr>
        <w:t>、</w:t>
      </w:r>
      <w:r>
        <w:rPr>
          <w:rFonts w:hint="eastAsia"/>
        </w:rPr>
        <w:t>docker</w:t>
      </w:r>
      <w:r>
        <w:rPr>
          <w:rFonts w:hint="eastAsia"/>
        </w:rPr>
        <w:t>的技术架构和原理；</w:t>
      </w:r>
    </w:p>
    <w:p w14:paraId="057C9017" w14:textId="77777777" w:rsidR="00C63A7D" w:rsidRDefault="00000000">
      <w:pPr>
        <w:pStyle w:val="-5"/>
        <w:spacing w:line="240" w:lineRule="auto"/>
        <w:ind w:firstLineChars="200" w:firstLine="420"/>
      </w:pPr>
      <w:r>
        <w:rPr>
          <w:rFonts w:hint="eastAsia"/>
        </w:rPr>
        <w:t>c</w:t>
      </w:r>
      <w:r>
        <w:rPr>
          <w:rFonts w:hint="eastAsia"/>
        </w:rPr>
        <w:t>）技术技能</w:t>
      </w:r>
    </w:p>
    <w:p w14:paraId="16B06C8B" w14:textId="77777777" w:rsidR="00C63A7D" w:rsidRDefault="00000000">
      <w:pPr>
        <w:pStyle w:val="-6"/>
        <w:spacing w:line="240" w:lineRule="auto"/>
        <w:ind w:left="1140" w:hanging="420"/>
      </w:pPr>
      <w:r>
        <w:t>——</w:t>
      </w:r>
      <w:r>
        <w:rPr>
          <w:rFonts w:hint="eastAsia"/>
        </w:rPr>
        <w:t>精通一门或多门编程语言，熟悉</w:t>
      </w:r>
      <w:proofErr w:type="spellStart"/>
      <w:r>
        <w:rPr>
          <w:rFonts w:hint="eastAsia"/>
        </w:rPr>
        <w:t>linux</w:t>
      </w:r>
      <w:proofErr w:type="spellEnd"/>
      <w:r>
        <w:rPr>
          <w:rFonts w:hint="eastAsia"/>
        </w:rPr>
        <w:t>操作系统，有扎实的算法和数据结构基础；</w:t>
      </w:r>
    </w:p>
    <w:p w14:paraId="0940CE17" w14:textId="77777777" w:rsidR="00C63A7D" w:rsidRDefault="00000000">
      <w:pPr>
        <w:pStyle w:val="-6"/>
        <w:spacing w:line="240" w:lineRule="auto"/>
        <w:ind w:left="1140" w:hanging="420"/>
      </w:pPr>
      <w:r>
        <w:t>——</w:t>
      </w:r>
      <w:r>
        <w:rPr>
          <w:rFonts w:hint="eastAsia"/>
        </w:rPr>
        <w:t>精通流式分布式计算框架、分布式系统的设计和应用，熟悉分布式、缓存、消息等机制，能够合理应用分布式常用技术解决问题；</w:t>
      </w:r>
      <w:r>
        <w:rPr>
          <w:rFonts w:hint="eastAsia"/>
        </w:rPr>
        <w:t xml:space="preserve"> </w:t>
      </w:r>
    </w:p>
    <w:p w14:paraId="162F07AC" w14:textId="77777777" w:rsidR="00C63A7D" w:rsidRDefault="00000000">
      <w:pPr>
        <w:pStyle w:val="-6"/>
        <w:spacing w:line="240" w:lineRule="auto"/>
        <w:ind w:left="1140" w:hanging="420"/>
      </w:pPr>
      <w:r>
        <w:lastRenderedPageBreak/>
        <w:t>——</w:t>
      </w:r>
      <w:r>
        <w:rPr>
          <w:rFonts w:hint="eastAsia"/>
        </w:rPr>
        <w:t>熟悉</w:t>
      </w:r>
      <w:r>
        <w:rPr>
          <w:rFonts w:hint="eastAsia"/>
        </w:rPr>
        <w:t>Hadoop</w:t>
      </w:r>
      <w:r>
        <w:rPr>
          <w:rFonts w:hint="eastAsia"/>
        </w:rPr>
        <w:t>生态相关技术，如</w:t>
      </w:r>
      <w:r>
        <w:rPr>
          <w:rFonts w:hint="eastAsia"/>
        </w:rPr>
        <w:t>Hive</w:t>
      </w:r>
      <w:r>
        <w:rPr>
          <w:rFonts w:hint="eastAsia"/>
        </w:rPr>
        <w:t>、</w:t>
      </w:r>
      <w:r>
        <w:rPr>
          <w:rFonts w:hint="eastAsia"/>
        </w:rPr>
        <w:t>HBase</w:t>
      </w:r>
      <w:r>
        <w:rPr>
          <w:rFonts w:hint="eastAsia"/>
        </w:rPr>
        <w:t>、</w:t>
      </w:r>
      <w:r>
        <w:rPr>
          <w:rFonts w:hint="eastAsia"/>
        </w:rPr>
        <w:t>Kafka</w:t>
      </w:r>
      <w:r>
        <w:rPr>
          <w:rFonts w:hint="eastAsia"/>
        </w:rPr>
        <w:t>等；</w:t>
      </w:r>
    </w:p>
    <w:p w14:paraId="2546179F" w14:textId="77777777" w:rsidR="00C63A7D" w:rsidRDefault="00000000">
      <w:pPr>
        <w:pStyle w:val="-6"/>
        <w:spacing w:line="240" w:lineRule="auto"/>
        <w:ind w:left="1140" w:hanging="420"/>
      </w:pPr>
      <w:r>
        <w:t>——</w:t>
      </w:r>
      <w:r>
        <w:rPr>
          <w:rFonts w:hint="eastAsia"/>
        </w:rPr>
        <w:t>掌握常用的数据分析工具、数据挖掘、机器学习算法；</w:t>
      </w:r>
    </w:p>
    <w:p w14:paraId="0D04E2D7" w14:textId="77777777" w:rsidR="00C63A7D" w:rsidRDefault="00000000">
      <w:pPr>
        <w:pStyle w:val="-5"/>
        <w:spacing w:line="240" w:lineRule="auto"/>
        <w:ind w:firstLineChars="200" w:firstLine="420"/>
      </w:pPr>
      <w:r>
        <w:rPr>
          <w:rFonts w:hint="eastAsia"/>
        </w:rPr>
        <w:t>d</w:t>
      </w:r>
      <w:r>
        <w:rPr>
          <w:rFonts w:hint="eastAsia"/>
        </w:rPr>
        <w:t>）工程实践</w:t>
      </w:r>
    </w:p>
    <w:p w14:paraId="0F7F0ECD" w14:textId="77777777" w:rsidR="00C63A7D" w:rsidRDefault="00000000">
      <w:pPr>
        <w:pStyle w:val="-6"/>
        <w:spacing w:line="240" w:lineRule="auto"/>
        <w:ind w:left="1140" w:hanging="420"/>
      </w:pPr>
      <w:r>
        <w:t>——</w:t>
      </w:r>
      <w:r>
        <w:rPr>
          <w:rFonts w:hint="eastAsia"/>
        </w:rPr>
        <w:t>具备一定的深度学习算法和机器学习算法开发经验；</w:t>
      </w:r>
    </w:p>
    <w:p w14:paraId="186786E5" w14:textId="77777777" w:rsidR="00C63A7D" w:rsidRDefault="00000000">
      <w:pPr>
        <w:pStyle w:val="-6"/>
        <w:spacing w:line="240" w:lineRule="auto"/>
        <w:ind w:left="1140" w:hanging="420"/>
      </w:pPr>
      <w:r>
        <w:t>——</w:t>
      </w:r>
      <w:r>
        <w:rPr>
          <w:rFonts w:hint="eastAsia"/>
        </w:rPr>
        <w:t>具备交通行业数据分析和算法开发经验。</w:t>
      </w:r>
    </w:p>
    <w:p w14:paraId="56AED06A" w14:textId="77777777" w:rsidR="00C63A7D" w:rsidRDefault="00000000">
      <w:pPr>
        <w:pStyle w:val="--3"/>
        <w:spacing w:before="156" w:after="156"/>
        <w:outlineLvl w:val="2"/>
      </w:pPr>
      <w:r>
        <w:t>5</w:t>
      </w:r>
      <w:r>
        <w:rPr>
          <w:rFonts w:hint="eastAsia"/>
        </w:rPr>
        <w:t>.2.3  车联网平台系统集成工程师</w:t>
      </w:r>
    </w:p>
    <w:p w14:paraId="0B7E4874" w14:textId="77777777" w:rsidR="00C63A7D" w:rsidRDefault="00000000">
      <w:pPr>
        <w:pStyle w:val="-5"/>
        <w:spacing w:line="240" w:lineRule="auto"/>
        <w:ind w:firstLineChars="200" w:firstLine="420"/>
      </w:pPr>
      <w:r>
        <w:rPr>
          <w:rFonts w:hint="eastAsia"/>
        </w:rPr>
        <w:t>a</w:t>
      </w:r>
      <w:r>
        <w:rPr>
          <w:rFonts w:hint="eastAsia"/>
        </w:rPr>
        <w:t>）综合能力</w:t>
      </w:r>
    </w:p>
    <w:p w14:paraId="06AE4ABC" w14:textId="77777777" w:rsidR="00C63A7D" w:rsidRDefault="00000000">
      <w:pPr>
        <w:pStyle w:val="-6"/>
        <w:spacing w:line="240" w:lineRule="auto"/>
        <w:ind w:left="1140" w:hanging="420"/>
      </w:pPr>
      <w:r>
        <w:t>——</w:t>
      </w:r>
      <w:r>
        <w:t>具备</w:t>
      </w:r>
      <w:r>
        <w:rPr>
          <w:rFonts w:hint="eastAsia"/>
        </w:rPr>
        <w:t>较强的动手能力</w:t>
      </w:r>
      <w:r>
        <w:t>，</w:t>
      </w:r>
      <w:r>
        <w:rPr>
          <w:rFonts w:hint="eastAsia"/>
        </w:rPr>
        <w:t>能够针对</w:t>
      </w:r>
      <w:r>
        <w:t>各种疑难问题</w:t>
      </w:r>
      <w:r>
        <w:rPr>
          <w:rFonts w:hint="eastAsia"/>
        </w:rPr>
        <w:t>进行</w:t>
      </w:r>
      <w:r>
        <w:t>诊断、排查、方案优化；</w:t>
      </w:r>
    </w:p>
    <w:p w14:paraId="6775B170" w14:textId="77777777" w:rsidR="00C63A7D" w:rsidRDefault="00000000">
      <w:pPr>
        <w:pStyle w:val="-6"/>
        <w:spacing w:line="240" w:lineRule="auto"/>
        <w:ind w:left="1140" w:hanging="420"/>
      </w:pPr>
      <w:r>
        <w:t>——</w:t>
      </w:r>
      <w:r>
        <w:t>具备较强的整体逻辑思维，良好的沟通能力、分析能力</w:t>
      </w:r>
      <w:r>
        <w:rPr>
          <w:rFonts w:hint="eastAsia"/>
        </w:rPr>
        <w:t>；</w:t>
      </w:r>
    </w:p>
    <w:p w14:paraId="2924F6CC" w14:textId="77777777" w:rsidR="00C63A7D" w:rsidRDefault="00000000">
      <w:pPr>
        <w:pStyle w:val="-5"/>
        <w:spacing w:line="240" w:lineRule="auto"/>
        <w:ind w:firstLineChars="200" w:firstLine="420"/>
      </w:pPr>
      <w:r>
        <w:rPr>
          <w:rFonts w:hint="eastAsia"/>
        </w:rPr>
        <w:t>b</w:t>
      </w:r>
      <w:r>
        <w:rPr>
          <w:rFonts w:hint="eastAsia"/>
        </w:rPr>
        <w:t>）专业知识</w:t>
      </w:r>
    </w:p>
    <w:p w14:paraId="0A1CB32C" w14:textId="77777777" w:rsidR="00C63A7D" w:rsidRDefault="00000000">
      <w:pPr>
        <w:pStyle w:val="-6"/>
        <w:spacing w:line="240" w:lineRule="auto"/>
        <w:ind w:left="1140" w:hanging="420"/>
      </w:pPr>
      <w:r>
        <w:t>——</w:t>
      </w:r>
      <w:r>
        <w:rPr>
          <w:rFonts w:hint="eastAsia"/>
        </w:rPr>
        <w:t>精通软件与网络、网络与设备、网络与集成、软件系统集成技术等方面知识；</w:t>
      </w:r>
    </w:p>
    <w:p w14:paraId="0A126845" w14:textId="77777777" w:rsidR="00C63A7D" w:rsidRDefault="00000000">
      <w:pPr>
        <w:pStyle w:val="-6"/>
        <w:spacing w:line="240" w:lineRule="auto"/>
        <w:ind w:left="1140" w:hanging="420"/>
      </w:pPr>
      <w:r>
        <w:t>——</w:t>
      </w:r>
      <w:r>
        <w:rPr>
          <w:rFonts w:hint="eastAsia"/>
        </w:rPr>
        <w:t>了解</w:t>
      </w:r>
      <w:r>
        <w:t>通信、诊断、功能安全</w:t>
      </w:r>
      <w:r>
        <w:rPr>
          <w:rFonts w:hint="eastAsia"/>
        </w:rPr>
        <w:t>、</w:t>
      </w:r>
      <w:r>
        <w:t>信息安全</w:t>
      </w:r>
      <w:r>
        <w:rPr>
          <w:rFonts w:hint="eastAsia"/>
        </w:rPr>
        <w:t>、</w:t>
      </w:r>
      <w:r>
        <w:t>网络管理</w:t>
      </w:r>
      <w:r>
        <w:rPr>
          <w:rFonts w:hint="eastAsia"/>
        </w:rPr>
        <w:t>、</w:t>
      </w:r>
      <w:r>
        <w:t>电源管理设计</w:t>
      </w:r>
      <w:r>
        <w:rPr>
          <w:rFonts w:hint="eastAsia"/>
        </w:rPr>
        <w:t>等方面理论</w:t>
      </w:r>
      <w:r>
        <w:t>知识</w:t>
      </w:r>
      <w:r>
        <w:rPr>
          <w:rFonts w:hint="eastAsia"/>
        </w:rPr>
        <w:t>；</w:t>
      </w:r>
    </w:p>
    <w:p w14:paraId="7F36C4E7" w14:textId="77777777" w:rsidR="00C63A7D" w:rsidRDefault="00000000">
      <w:pPr>
        <w:pStyle w:val="-6"/>
        <w:spacing w:line="240" w:lineRule="auto"/>
        <w:ind w:left="1140" w:hanging="420"/>
      </w:pPr>
      <w:r>
        <w:t>——</w:t>
      </w:r>
      <w:r>
        <w:t>熟悉整车架构原理、道路运输车辆平台技术要求、协议规范、硬件标准；</w:t>
      </w:r>
    </w:p>
    <w:p w14:paraId="732CC7B4" w14:textId="77777777" w:rsidR="00C63A7D" w:rsidRDefault="00000000">
      <w:pPr>
        <w:pStyle w:val="-6"/>
        <w:spacing w:line="240" w:lineRule="auto"/>
        <w:ind w:left="1140" w:hanging="420"/>
      </w:pPr>
      <w:r>
        <w:t>——</w:t>
      </w:r>
      <w:r>
        <w:t>熟悉车路协同系统的数据传输协议、接口规范定义及云平台架构搭建；</w:t>
      </w:r>
    </w:p>
    <w:p w14:paraId="17F632EA" w14:textId="77777777" w:rsidR="00C63A7D" w:rsidRDefault="00000000">
      <w:pPr>
        <w:pStyle w:val="-6"/>
        <w:spacing w:line="240" w:lineRule="auto"/>
        <w:ind w:left="1140" w:hanging="420"/>
      </w:pPr>
      <w:r>
        <w:t>——</w:t>
      </w:r>
      <w:r>
        <w:t>熟悉车路协同平台及行业应用的需求，可以制定系统整体方案、编写核心技术架构、业务架构设计文档；</w:t>
      </w:r>
    </w:p>
    <w:p w14:paraId="5B0BEB7C" w14:textId="77777777" w:rsidR="00C63A7D" w:rsidRDefault="00000000">
      <w:pPr>
        <w:pStyle w:val="-6"/>
        <w:spacing w:line="240" w:lineRule="auto"/>
        <w:ind w:left="1140" w:hanging="420"/>
      </w:pPr>
      <w:r>
        <w:t>——</w:t>
      </w:r>
      <w:r>
        <w:rPr>
          <w:rFonts w:hint="eastAsia"/>
        </w:rPr>
        <w:t>精通车联网平台架构设计、通信安全、功能安全、信息安全等原理；</w:t>
      </w:r>
    </w:p>
    <w:p w14:paraId="7355E1E4" w14:textId="77777777" w:rsidR="00C63A7D" w:rsidRDefault="00000000">
      <w:pPr>
        <w:pStyle w:val="-5"/>
        <w:spacing w:line="240" w:lineRule="auto"/>
        <w:ind w:firstLineChars="200" w:firstLine="420"/>
      </w:pPr>
      <w:r>
        <w:rPr>
          <w:rFonts w:hint="eastAsia"/>
        </w:rPr>
        <w:t>c</w:t>
      </w:r>
      <w:r>
        <w:rPr>
          <w:rFonts w:hint="eastAsia"/>
        </w:rPr>
        <w:t>）技术技能</w:t>
      </w:r>
    </w:p>
    <w:p w14:paraId="40C7CC9B" w14:textId="77777777" w:rsidR="00C63A7D" w:rsidRDefault="00000000">
      <w:pPr>
        <w:pStyle w:val="-6"/>
        <w:spacing w:line="240" w:lineRule="auto"/>
        <w:ind w:left="1140" w:hanging="420"/>
      </w:pPr>
      <w:r>
        <w:t>——</w:t>
      </w:r>
      <w:r>
        <w:rPr>
          <w:rFonts w:hint="eastAsia"/>
        </w:rPr>
        <w:t>熟练应用</w:t>
      </w:r>
      <w:r>
        <w:rPr>
          <w:rFonts w:hint="eastAsia"/>
        </w:rPr>
        <w:t>CANOE</w:t>
      </w:r>
      <w:r>
        <w:rPr>
          <w:rFonts w:hint="eastAsia"/>
        </w:rPr>
        <w:t>、</w:t>
      </w:r>
      <w:r>
        <w:rPr>
          <w:rFonts w:hint="eastAsia"/>
        </w:rPr>
        <w:t>USBCAN</w:t>
      </w:r>
      <w:r>
        <w:rPr>
          <w:rFonts w:hint="eastAsia"/>
        </w:rPr>
        <w:t>、</w:t>
      </w:r>
      <w:r>
        <w:rPr>
          <w:rFonts w:hint="eastAsia"/>
        </w:rPr>
        <w:t>CANLAZER</w:t>
      </w:r>
      <w:r>
        <w:rPr>
          <w:rFonts w:hint="eastAsia"/>
        </w:rPr>
        <w:t>、</w:t>
      </w:r>
      <w:r>
        <w:rPr>
          <w:rFonts w:hint="eastAsia"/>
        </w:rPr>
        <w:t>VECSPAY</w:t>
      </w:r>
      <w:r>
        <w:rPr>
          <w:rFonts w:hint="eastAsia"/>
        </w:rPr>
        <w:t>等总线设备进行系统问题数据采集、分析、定位问题；</w:t>
      </w:r>
    </w:p>
    <w:p w14:paraId="4C013BFC" w14:textId="77777777" w:rsidR="00C63A7D" w:rsidRDefault="00000000">
      <w:pPr>
        <w:pStyle w:val="-6"/>
        <w:spacing w:line="240" w:lineRule="auto"/>
        <w:ind w:left="1140" w:hanging="420"/>
      </w:pPr>
      <w:r>
        <w:t>——</w:t>
      </w:r>
      <w:r>
        <w:rPr>
          <w:rFonts w:hint="eastAsia"/>
        </w:rPr>
        <w:t>熟悉掌握网络平台设计、服务器平台设计、基础应用平台等；</w:t>
      </w:r>
    </w:p>
    <w:p w14:paraId="66671F0B" w14:textId="77777777" w:rsidR="00C63A7D" w:rsidRDefault="00000000">
      <w:pPr>
        <w:pStyle w:val="-5"/>
        <w:spacing w:line="240" w:lineRule="auto"/>
        <w:ind w:firstLineChars="200" w:firstLine="420"/>
      </w:pPr>
      <w:r>
        <w:rPr>
          <w:rFonts w:hint="eastAsia"/>
        </w:rPr>
        <w:t>d</w:t>
      </w:r>
      <w:r>
        <w:rPr>
          <w:rFonts w:hint="eastAsia"/>
        </w:rPr>
        <w:t>）工程实践</w:t>
      </w:r>
    </w:p>
    <w:p w14:paraId="1D1EC370" w14:textId="77777777" w:rsidR="00C63A7D" w:rsidRDefault="00000000">
      <w:pPr>
        <w:pStyle w:val="-6"/>
        <w:spacing w:line="240" w:lineRule="auto"/>
        <w:ind w:left="1140" w:hanging="420"/>
      </w:pPr>
      <w:r>
        <w:t>——</w:t>
      </w:r>
      <w:r>
        <w:t>熟悉智能汽车各系统软硬件工作原理，并能完成功能逻辑描述；</w:t>
      </w:r>
    </w:p>
    <w:p w14:paraId="403C5C61" w14:textId="77777777" w:rsidR="00C63A7D" w:rsidRDefault="00000000">
      <w:pPr>
        <w:pStyle w:val="-6"/>
        <w:spacing w:line="240" w:lineRule="auto"/>
        <w:ind w:left="1140" w:hanging="420"/>
      </w:pPr>
      <w:r>
        <w:t>——</w:t>
      </w:r>
      <w:r>
        <w:t>具备推进车联网系统相关需求功能的实施与落地经验；</w:t>
      </w:r>
    </w:p>
    <w:p w14:paraId="66B0D405" w14:textId="77777777" w:rsidR="00C63A7D" w:rsidRDefault="00000000">
      <w:pPr>
        <w:pStyle w:val="-6"/>
        <w:spacing w:line="240" w:lineRule="auto"/>
        <w:ind w:left="1140" w:hanging="420"/>
      </w:pPr>
      <w:r>
        <w:t>——</w:t>
      </w:r>
      <w:r>
        <w:t>具备协同组织硬件部署、系统集成、系统调试、系统测试与发布，以及日常管理维护经验；</w:t>
      </w:r>
    </w:p>
    <w:p w14:paraId="28C2BB67" w14:textId="77777777" w:rsidR="00C63A7D" w:rsidRDefault="00000000">
      <w:pPr>
        <w:pStyle w:val="-6"/>
        <w:spacing w:line="240" w:lineRule="auto"/>
        <w:ind w:left="1140" w:hanging="420"/>
      </w:pPr>
      <w:r>
        <w:t>——</w:t>
      </w:r>
      <w:r>
        <w:t>具备车联网系统相关软硬件的技术支持与维护经验</w:t>
      </w:r>
      <w:r>
        <w:rPr>
          <w:rFonts w:hint="eastAsia"/>
        </w:rPr>
        <w:t>。</w:t>
      </w:r>
    </w:p>
    <w:p w14:paraId="519C345C" w14:textId="77777777" w:rsidR="00C63A7D" w:rsidRDefault="00000000">
      <w:pPr>
        <w:pStyle w:val="--3"/>
        <w:spacing w:before="156" w:after="156"/>
        <w:outlineLvl w:val="2"/>
      </w:pPr>
      <w:r>
        <w:t>5</w:t>
      </w:r>
      <w:r>
        <w:rPr>
          <w:rFonts w:hint="eastAsia"/>
        </w:rPr>
        <w:t>.2.4  车路协同系统架构工程师</w:t>
      </w:r>
    </w:p>
    <w:p w14:paraId="7091945F" w14:textId="77777777" w:rsidR="00C63A7D" w:rsidRDefault="00000000">
      <w:pPr>
        <w:pStyle w:val="-5"/>
        <w:spacing w:line="240" w:lineRule="auto"/>
        <w:ind w:firstLineChars="200" w:firstLine="420"/>
      </w:pPr>
      <w:r>
        <w:rPr>
          <w:rFonts w:hint="eastAsia"/>
        </w:rPr>
        <w:t>a</w:t>
      </w:r>
      <w:r>
        <w:rPr>
          <w:rFonts w:hint="eastAsia"/>
        </w:rPr>
        <w:t>）综合能力</w:t>
      </w:r>
    </w:p>
    <w:p w14:paraId="1BF5F062" w14:textId="77777777" w:rsidR="00C63A7D" w:rsidRDefault="00000000">
      <w:pPr>
        <w:pStyle w:val="-6"/>
        <w:spacing w:line="240" w:lineRule="auto"/>
        <w:ind w:left="1140" w:hanging="420"/>
      </w:pPr>
      <w:r>
        <w:t>——</w:t>
      </w:r>
      <w:r>
        <w:t>具备较强的整体逻辑思维，沟通表达、协调能力；</w:t>
      </w:r>
    </w:p>
    <w:p w14:paraId="45139A6C" w14:textId="77777777" w:rsidR="00C63A7D" w:rsidRDefault="00000000">
      <w:pPr>
        <w:pStyle w:val="-6"/>
        <w:spacing w:line="240" w:lineRule="auto"/>
        <w:ind w:left="1140" w:hanging="420"/>
      </w:pPr>
      <w:r>
        <w:t>——</w:t>
      </w:r>
      <w:r>
        <w:t>具备较强的问题排查、分析和动手能力</w:t>
      </w:r>
      <w:r>
        <w:rPr>
          <w:rFonts w:hint="eastAsia"/>
        </w:rPr>
        <w:t>；</w:t>
      </w:r>
    </w:p>
    <w:p w14:paraId="1C17EB44" w14:textId="77777777" w:rsidR="00C63A7D" w:rsidRDefault="00000000">
      <w:pPr>
        <w:pStyle w:val="-5"/>
        <w:spacing w:line="240" w:lineRule="auto"/>
        <w:ind w:firstLineChars="200" w:firstLine="420"/>
      </w:pPr>
      <w:r>
        <w:rPr>
          <w:rFonts w:hint="eastAsia"/>
        </w:rPr>
        <w:t>b</w:t>
      </w:r>
      <w:r>
        <w:rPr>
          <w:rFonts w:hint="eastAsia"/>
        </w:rPr>
        <w:t>）专业知识</w:t>
      </w:r>
    </w:p>
    <w:p w14:paraId="5CA954DC" w14:textId="77777777" w:rsidR="00C63A7D" w:rsidRDefault="00000000">
      <w:pPr>
        <w:pStyle w:val="-6"/>
        <w:spacing w:line="240" w:lineRule="auto"/>
        <w:ind w:left="1140" w:hanging="420"/>
      </w:pPr>
      <w:r>
        <w:t>——</w:t>
      </w:r>
      <w:r>
        <w:rPr>
          <w:rFonts w:hint="eastAsia"/>
        </w:rPr>
        <w:t>精通软件与网络、网络与设备、网络与集成、软件系统集成技术等方面知识；</w:t>
      </w:r>
    </w:p>
    <w:p w14:paraId="67296EDC" w14:textId="77777777" w:rsidR="00C63A7D" w:rsidRDefault="00000000">
      <w:pPr>
        <w:pStyle w:val="-6"/>
        <w:spacing w:line="240" w:lineRule="auto"/>
        <w:ind w:left="1140" w:hanging="420"/>
      </w:pPr>
      <w:r>
        <w:t>——</w:t>
      </w:r>
      <w:r>
        <w:t>精通</w:t>
      </w:r>
      <w:r>
        <w:t>V2X</w:t>
      </w:r>
      <w:r>
        <w:t>、无线通讯、感知设备、信息安全等标准与原理，擅长产品架构、系统框图搭建；</w:t>
      </w:r>
    </w:p>
    <w:p w14:paraId="3B8EE030" w14:textId="77777777" w:rsidR="00C63A7D" w:rsidRDefault="00000000">
      <w:pPr>
        <w:pStyle w:val="-6"/>
        <w:spacing w:line="240" w:lineRule="auto"/>
        <w:ind w:left="1140" w:hanging="420"/>
      </w:pPr>
      <w:r>
        <w:t>——</w:t>
      </w:r>
      <w:r>
        <w:t>熟悉整车架构原理、路端感知设备信息作用，服务器平台用途；</w:t>
      </w:r>
    </w:p>
    <w:p w14:paraId="733B6B59" w14:textId="77777777" w:rsidR="00C63A7D" w:rsidRDefault="00000000">
      <w:pPr>
        <w:pStyle w:val="-6"/>
        <w:spacing w:line="240" w:lineRule="auto"/>
        <w:ind w:left="1140" w:hanging="420"/>
      </w:pPr>
      <w:r>
        <w:t>——</w:t>
      </w:r>
      <w:r>
        <w:rPr>
          <w:rFonts w:hint="eastAsia"/>
        </w:rPr>
        <w:t>熟悉车、路、</w:t>
      </w:r>
      <w:proofErr w:type="gramStart"/>
      <w:r>
        <w:rPr>
          <w:rFonts w:hint="eastAsia"/>
        </w:rPr>
        <w:t>云整体</w:t>
      </w:r>
      <w:proofErr w:type="gramEnd"/>
      <w:r>
        <w:rPr>
          <w:rFonts w:hint="eastAsia"/>
        </w:rPr>
        <w:t>系统架构；</w:t>
      </w:r>
    </w:p>
    <w:p w14:paraId="49923456" w14:textId="77777777" w:rsidR="00C63A7D" w:rsidRDefault="00000000">
      <w:pPr>
        <w:pStyle w:val="-6"/>
        <w:spacing w:line="240" w:lineRule="auto"/>
        <w:ind w:left="1140" w:hanging="420"/>
      </w:pPr>
      <w:r>
        <w:t>——</w:t>
      </w:r>
      <w:r>
        <w:t>熟悉智能汽车架构功能分配原理，并能完成新功能分配；</w:t>
      </w:r>
    </w:p>
    <w:p w14:paraId="08EE9C97" w14:textId="77777777" w:rsidR="00C63A7D" w:rsidRDefault="00000000">
      <w:pPr>
        <w:pStyle w:val="-6"/>
        <w:spacing w:line="240" w:lineRule="auto"/>
        <w:ind w:left="1140" w:hanging="420"/>
      </w:pPr>
      <w:r>
        <w:t>——</w:t>
      </w:r>
      <w:r>
        <w:rPr>
          <w:rFonts w:hint="eastAsia"/>
        </w:rPr>
        <w:t>精通车路协同系统架构、通信安全、功能安全、信息安全等知识；</w:t>
      </w:r>
    </w:p>
    <w:p w14:paraId="44F9FC0F" w14:textId="77777777" w:rsidR="00C63A7D" w:rsidRDefault="00000000">
      <w:pPr>
        <w:pStyle w:val="-6"/>
        <w:spacing w:line="240" w:lineRule="auto"/>
        <w:ind w:left="1140" w:hanging="420"/>
      </w:pPr>
      <w:r>
        <w:t>——</w:t>
      </w:r>
      <w:r>
        <w:rPr>
          <w:rFonts w:hint="eastAsia"/>
        </w:rPr>
        <w:t>精通各个传感器设备之间的通信协议；</w:t>
      </w:r>
    </w:p>
    <w:p w14:paraId="4547B5EC" w14:textId="77777777" w:rsidR="00C63A7D" w:rsidRDefault="00000000">
      <w:pPr>
        <w:pStyle w:val="-5"/>
        <w:spacing w:line="240" w:lineRule="auto"/>
        <w:ind w:firstLineChars="200" w:firstLine="420"/>
      </w:pPr>
      <w:r>
        <w:rPr>
          <w:rFonts w:hint="eastAsia"/>
        </w:rPr>
        <w:t>c</w:t>
      </w:r>
      <w:r>
        <w:rPr>
          <w:rFonts w:hint="eastAsia"/>
        </w:rPr>
        <w:t>）技术技能</w:t>
      </w:r>
    </w:p>
    <w:p w14:paraId="6B1AFCD8" w14:textId="77777777" w:rsidR="00C63A7D" w:rsidRDefault="00000000">
      <w:pPr>
        <w:pStyle w:val="-6"/>
        <w:spacing w:line="240" w:lineRule="auto"/>
        <w:ind w:left="1140" w:hanging="420"/>
      </w:pPr>
      <w:r>
        <w:t>——</w:t>
      </w:r>
      <w:r>
        <w:rPr>
          <w:rFonts w:hint="eastAsia"/>
        </w:rPr>
        <w:t>能够</w:t>
      </w:r>
      <w:r>
        <w:t>通过软件需求中的业务场景和流程、功能性需求进行功能性</w:t>
      </w:r>
      <w:r>
        <w:rPr>
          <w:rFonts w:hint="eastAsia"/>
        </w:rPr>
        <w:t>系统</w:t>
      </w:r>
      <w:r>
        <w:t>架构设计；</w:t>
      </w:r>
    </w:p>
    <w:p w14:paraId="0562C9B5" w14:textId="77777777" w:rsidR="00C63A7D" w:rsidRDefault="00000000">
      <w:pPr>
        <w:pStyle w:val="-6"/>
        <w:spacing w:line="240" w:lineRule="auto"/>
        <w:ind w:left="1140" w:hanging="420"/>
      </w:pPr>
      <w:r>
        <w:lastRenderedPageBreak/>
        <w:t>——</w:t>
      </w:r>
      <w:r>
        <w:rPr>
          <w:rFonts w:hint="eastAsia"/>
        </w:rPr>
        <w:t>能够</w:t>
      </w:r>
      <w:r>
        <w:t>进行车路协同需求分析及架构设计，包含功能需求分析，功能实现设计、业务流程、数据接口设计和物理架构等内容；</w:t>
      </w:r>
    </w:p>
    <w:p w14:paraId="39E0D323" w14:textId="77777777" w:rsidR="00C63A7D" w:rsidRDefault="00000000">
      <w:pPr>
        <w:pStyle w:val="-6"/>
        <w:spacing w:line="240" w:lineRule="auto"/>
        <w:ind w:left="1140" w:hanging="420"/>
      </w:pPr>
      <w:r>
        <w:t>——</w:t>
      </w:r>
      <w:r>
        <w:rPr>
          <w:rFonts w:hint="eastAsia"/>
        </w:rPr>
        <w:t>能够熟练运用传感器通信原理进行系统功能设计，了解传感器设备数据作用，挖掘更多应用场景；</w:t>
      </w:r>
    </w:p>
    <w:p w14:paraId="0110A9E7" w14:textId="77777777" w:rsidR="00C63A7D" w:rsidRDefault="00000000">
      <w:pPr>
        <w:pStyle w:val="-5"/>
        <w:spacing w:line="240" w:lineRule="auto"/>
        <w:ind w:firstLineChars="200" w:firstLine="420"/>
      </w:pPr>
      <w:r>
        <w:rPr>
          <w:rFonts w:hint="eastAsia"/>
        </w:rPr>
        <w:t>d</w:t>
      </w:r>
      <w:r>
        <w:rPr>
          <w:rFonts w:hint="eastAsia"/>
        </w:rPr>
        <w:t>）工程实践</w:t>
      </w:r>
    </w:p>
    <w:p w14:paraId="7752C1A1" w14:textId="77777777" w:rsidR="00C63A7D" w:rsidRDefault="00000000">
      <w:pPr>
        <w:pStyle w:val="-6"/>
        <w:spacing w:line="240" w:lineRule="auto"/>
        <w:ind w:left="1140" w:hanging="420"/>
      </w:pPr>
      <w:r>
        <w:t>——</w:t>
      </w:r>
      <w:r>
        <w:t>熟悉智能汽车各系统软硬件工作原理，并能</w:t>
      </w:r>
      <w:r>
        <w:rPr>
          <w:rFonts w:hint="eastAsia"/>
        </w:rPr>
        <w:t>成功完成</w:t>
      </w:r>
      <w:r>
        <w:t>逻辑描述；</w:t>
      </w:r>
    </w:p>
    <w:p w14:paraId="3CDB3EF7" w14:textId="77777777" w:rsidR="00C63A7D" w:rsidRDefault="00000000">
      <w:pPr>
        <w:pStyle w:val="-6"/>
        <w:spacing w:line="240" w:lineRule="auto"/>
        <w:ind w:left="1140" w:hanging="420"/>
      </w:pPr>
      <w:r>
        <w:t>——</w:t>
      </w:r>
      <w:r>
        <w:t>具备一定的项目架构设计经验，能够与开发人员配合，完成智能汽车开发问题分析，并指导完善设计方案；</w:t>
      </w:r>
    </w:p>
    <w:p w14:paraId="420B6A50" w14:textId="77777777" w:rsidR="00C63A7D" w:rsidRDefault="00000000">
      <w:pPr>
        <w:pStyle w:val="-6"/>
        <w:spacing w:line="240" w:lineRule="auto"/>
        <w:ind w:left="1140" w:hanging="420"/>
      </w:pPr>
      <w:r>
        <w:t>——</w:t>
      </w:r>
      <w:r>
        <w:t>具备车联网系统集成与测试体系的建立、测试台</w:t>
      </w:r>
      <w:proofErr w:type="gramStart"/>
      <w:r>
        <w:t>架规划</w:t>
      </w:r>
      <w:proofErr w:type="gramEnd"/>
      <w:r>
        <w:t>及实施的经验</w:t>
      </w:r>
      <w:r>
        <w:rPr>
          <w:rFonts w:hint="eastAsia"/>
        </w:rPr>
        <w:t>。</w:t>
      </w:r>
    </w:p>
    <w:p w14:paraId="4AFA5E12" w14:textId="77777777" w:rsidR="00C63A7D" w:rsidRDefault="00000000">
      <w:pPr>
        <w:pStyle w:val="--3"/>
        <w:spacing w:before="156" w:after="156"/>
        <w:outlineLvl w:val="2"/>
      </w:pPr>
      <w:r>
        <w:t>5</w:t>
      </w:r>
      <w:r>
        <w:rPr>
          <w:rFonts w:hint="eastAsia"/>
        </w:rPr>
        <w:t>.2.5  V2X算法工程师</w:t>
      </w:r>
    </w:p>
    <w:p w14:paraId="01F7BEAC" w14:textId="77777777" w:rsidR="00C63A7D" w:rsidRDefault="00000000">
      <w:pPr>
        <w:pStyle w:val="-5"/>
        <w:spacing w:line="240" w:lineRule="auto"/>
        <w:ind w:firstLineChars="200" w:firstLine="420"/>
      </w:pPr>
      <w:bookmarkStart w:id="76" w:name="_Toc18005"/>
      <w:r>
        <w:rPr>
          <w:rFonts w:hint="eastAsia"/>
        </w:rPr>
        <w:t>a</w:t>
      </w:r>
      <w:r>
        <w:rPr>
          <w:rFonts w:hint="eastAsia"/>
        </w:rPr>
        <w:t>）综合能力</w:t>
      </w:r>
    </w:p>
    <w:p w14:paraId="185A6FB4" w14:textId="77777777" w:rsidR="00C63A7D" w:rsidRDefault="00000000">
      <w:pPr>
        <w:pStyle w:val="-6"/>
        <w:spacing w:line="240" w:lineRule="auto"/>
        <w:ind w:left="1140" w:hanging="420"/>
      </w:pPr>
      <w:r>
        <w:t>——</w:t>
      </w:r>
      <w:r>
        <w:t>具备较强的逻辑分析能力和</w:t>
      </w:r>
      <w:r>
        <w:rPr>
          <w:rFonts w:hint="eastAsia"/>
        </w:rPr>
        <w:t>较强的中英文</w:t>
      </w:r>
      <w:r>
        <w:t>文献</w:t>
      </w:r>
      <w:r>
        <w:rPr>
          <w:rFonts w:hint="eastAsia"/>
        </w:rPr>
        <w:t>阅读</w:t>
      </w:r>
      <w:r>
        <w:t>能力；</w:t>
      </w:r>
    </w:p>
    <w:p w14:paraId="607C0E1A" w14:textId="77777777" w:rsidR="00C63A7D" w:rsidRDefault="00000000">
      <w:pPr>
        <w:pStyle w:val="-6"/>
        <w:spacing w:line="240" w:lineRule="auto"/>
        <w:ind w:left="1140" w:hanging="420"/>
      </w:pPr>
      <w:r>
        <w:t>——</w:t>
      </w:r>
      <w:r>
        <w:t>具备较强的学习能力，始终保持对前沿研究领域的关注；</w:t>
      </w:r>
    </w:p>
    <w:p w14:paraId="1235F7C1" w14:textId="77777777" w:rsidR="00C63A7D" w:rsidRDefault="00000000">
      <w:pPr>
        <w:pStyle w:val="-6"/>
        <w:spacing w:line="240" w:lineRule="auto"/>
        <w:ind w:left="1140" w:hanging="420"/>
      </w:pPr>
      <w:r>
        <w:t>——</w:t>
      </w:r>
      <w:r>
        <w:t>能够根据业务场景迅速的理清其中的逻辑关系，并转化成算法模型；</w:t>
      </w:r>
    </w:p>
    <w:p w14:paraId="3B6E67B4" w14:textId="77777777" w:rsidR="00C63A7D" w:rsidRDefault="00000000">
      <w:pPr>
        <w:pStyle w:val="-6"/>
        <w:spacing w:line="240" w:lineRule="auto"/>
        <w:ind w:left="1140" w:hanging="420"/>
      </w:pPr>
      <w:r>
        <w:t>——</w:t>
      </w:r>
      <w:r>
        <w:t>具备良好的沟通</w:t>
      </w:r>
      <w:r>
        <w:rPr>
          <w:rFonts w:hint="eastAsia"/>
        </w:rPr>
        <w:t>、</w:t>
      </w:r>
      <w:r>
        <w:t>团队协作</w:t>
      </w:r>
      <w:r>
        <w:rPr>
          <w:rFonts w:hint="eastAsia"/>
        </w:rPr>
        <w:t>能力；</w:t>
      </w:r>
    </w:p>
    <w:p w14:paraId="158D2DE6" w14:textId="77777777" w:rsidR="00C63A7D" w:rsidRDefault="00000000">
      <w:pPr>
        <w:pStyle w:val="-5"/>
        <w:spacing w:line="240" w:lineRule="auto"/>
        <w:ind w:firstLineChars="200" w:firstLine="420"/>
      </w:pPr>
      <w:r>
        <w:rPr>
          <w:rFonts w:hint="eastAsia"/>
        </w:rPr>
        <w:t>b</w:t>
      </w:r>
      <w:r>
        <w:rPr>
          <w:rFonts w:hint="eastAsia"/>
        </w:rPr>
        <w:t>）专业知识</w:t>
      </w:r>
    </w:p>
    <w:p w14:paraId="5BA8849A" w14:textId="57030761" w:rsidR="00133BF5" w:rsidRDefault="00133BF5" w:rsidP="00133BF5">
      <w:pPr>
        <w:pStyle w:val="-6"/>
        <w:spacing w:line="240" w:lineRule="auto"/>
        <w:ind w:left="1140" w:hanging="420"/>
      </w:pPr>
      <w:r>
        <w:t>——</w:t>
      </w:r>
      <w:proofErr w:type="gramStart"/>
      <w:r>
        <w:rPr>
          <w:rFonts w:hint="eastAsia"/>
        </w:rPr>
        <w:t>熟悉计</w:t>
      </w:r>
      <w:proofErr w:type="gramEnd"/>
      <w:r>
        <w:rPr>
          <w:rFonts w:hint="eastAsia"/>
        </w:rPr>
        <w:t>自动化、计算机、数学等学科专业知识；</w:t>
      </w:r>
      <w:r>
        <w:t xml:space="preserve"> </w:t>
      </w:r>
    </w:p>
    <w:p w14:paraId="64268B4C" w14:textId="6814E788" w:rsidR="00C63A7D" w:rsidRDefault="00000000">
      <w:pPr>
        <w:pStyle w:val="-6"/>
        <w:spacing w:line="240" w:lineRule="auto"/>
        <w:ind w:left="1140" w:hanging="420"/>
      </w:pPr>
      <w:r>
        <w:t>——</w:t>
      </w:r>
      <w:r>
        <w:t>掌握</w:t>
      </w:r>
      <w:r>
        <w:rPr>
          <w:rFonts w:hint="eastAsia"/>
        </w:rPr>
        <w:t>算法原理及</w:t>
      </w:r>
      <w:r>
        <w:t>深度学习的理论基础</w:t>
      </w:r>
      <w:r>
        <w:rPr>
          <w:rFonts w:hint="eastAsia"/>
        </w:rPr>
        <w:t>；</w:t>
      </w:r>
    </w:p>
    <w:p w14:paraId="35BACC09" w14:textId="77777777" w:rsidR="00C63A7D" w:rsidRDefault="00000000">
      <w:pPr>
        <w:pStyle w:val="-5"/>
        <w:spacing w:line="240" w:lineRule="auto"/>
        <w:ind w:firstLineChars="200" w:firstLine="420"/>
      </w:pPr>
      <w:r>
        <w:rPr>
          <w:rFonts w:hint="eastAsia"/>
        </w:rPr>
        <w:t>c</w:t>
      </w:r>
      <w:r>
        <w:rPr>
          <w:rFonts w:hint="eastAsia"/>
        </w:rPr>
        <w:t>）技术技能</w:t>
      </w:r>
    </w:p>
    <w:p w14:paraId="5A323E8C" w14:textId="77777777" w:rsidR="00C63A7D" w:rsidRDefault="00000000">
      <w:pPr>
        <w:pStyle w:val="-6"/>
        <w:spacing w:line="240" w:lineRule="auto"/>
        <w:ind w:left="1140" w:hanging="420"/>
      </w:pPr>
      <w:r>
        <w:t>——</w:t>
      </w:r>
      <w:r>
        <w:t>熟练掌握</w:t>
      </w:r>
      <w:r>
        <w:t>C</w:t>
      </w:r>
      <w:r>
        <w:t>、</w:t>
      </w:r>
      <w:proofErr w:type="spellStart"/>
      <w:r>
        <w:t>Matlab</w:t>
      </w:r>
      <w:proofErr w:type="spellEnd"/>
      <w:r>
        <w:t>、</w:t>
      </w:r>
      <w:proofErr w:type="spellStart"/>
      <w:r>
        <w:t>PreScan</w:t>
      </w:r>
      <w:proofErr w:type="spellEnd"/>
      <w:r>
        <w:t>、</w:t>
      </w:r>
      <w:proofErr w:type="spellStart"/>
      <w:r>
        <w:t>CarSim</w:t>
      </w:r>
      <w:proofErr w:type="spellEnd"/>
      <w:r>
        <w:t>、</w:t>
      </w:r>
      <w:proofErr w:type="spellStart"/>
      <w:r>
        <w:t>CarMaker</w:t>
      </w:r>
      <w:proofErr w:type="spellEnd"/>
      <w:r>
        <w:t>、</w:t>
      </w:r>
      <w:proofErr w:type="spellStart"/>
      <w:r>
        <w:t>Vissim</w:t>
      </w:r>
      <w:proofErr w:type="spellEnd"/>
      <w:r>
        <w:t>等软件工具，具备使用以上工具进行场景搭建和算法仿真开发的能力；</w:t>
      </w:r>
    </w:p>
    <w:p w14:paraId="5496736C" w14:textId="77777777" w:rsidR="00C63A7D" w:rsidRDefault="00000000">
      <w:pPr>
        <w:pStyle w:val="-6"/>
        <w:spacing w:line="240" w:lineRule="auto"/>
        <w:ind w:left="1140" w:hanging="420"/>
      </w:pPr>
      <w:r>
        <w:t>——</w:t>
      </w:r>
      <w:r>
        <w:t>熟悉</w:t>
      </w:r>
      <w:r>
        <w:t>DSRC</w:t>
      </w:r>
      <w:r>
        <w:t>和</w:t>
      </w:r>
      <w:r>
        <w:t>C-V2X</w:t>
      </w:r>
      <w:r>
        <w:t>通信协议；</w:t>
      </w:r>
    </w:p>
    <w:p w14:paraId="2AD6EC06" w14:textId="77777777" w:rsidR="00C63A7D" w:rsidRDefault="00000000">
      <w:pPr>
        <w:pStyle w:val="-6"/>
        <w:spacing w:line="240" w:lineRule="auto"/>
        <w:ind w:left="1140" w:hanging="420"/>
      </w:pPr>
      <w:r>
        <w:t>——</w:t>
      </w:r>
      <w:r>
        <w:t>掌握</w:t>
      </w:r>
      <w:r>
        <w:t>C</w:t>
      </w:r>
      <w:r>
        <w:t>、</w:t>
      </w:r>
      <w:r>
        <w:t>Python</w:t>
      </w:r>
      <w:r>
        <w:t>等编程语言；</w:t>
      </w:r>
    </w:p>
    <w:p w14:paraId="12296A57" w14:textId="77777777" w:rsidR="00C63A7D" w:rsidRDefault="00000000">
      <w:pPr>
        <w:pStyle w:val="-6"/>
        <w:spacing w:line="240" w:lineRule="auto"/>
        <w:ind w:left="1140" w:hanging="420"/>
      </w:pPr>
      <w:r>
        <w:t>——</w:t>
      </w:r>
      <w:r>
        <w:t>熟练掌握</w:t>
      </w:r>
      <w:r>
        <w:t>Linux</w:t>
      </w:r>
      <w:r>
        <w:t>系统；</w:t>
      </w:r>
    </w:p>
    <w:p w14:paraId="59E13C02" w14:textId="77777777" w:rsidR="00C63A7D" w:rsidRDefault="00000000">
      <w:pPr>
        <w:pStyle w:val="-6"/>
        <w:spacing w:line="240" w:lineRule="auto"/>
        <w:ind w:left="1140" w:hanging="420"/>
      </w:pPr>
      <w:r>
        <w:t>——</w:t>
      </w:r>
      <w:r>
        <w:t>熟悉</w:t>
      </w:r>
      <w:r>
        <w:t>TensorFlow</w:t>
      </w:r>
      <w:r>
        <w:t>、</w:t>
      </w:r>
      <w:r>
        <w:t>Caffe</w:t>
      </w:r>
      <w:r>
        <w:t>、</w:t>
      </w:r>
      <w:r>
        <w:t>Torch</w:t>
      </w:r>
      <w:r>
        <w:t>等至少一种深度学习架构；</w:t>
      </w:r>
    </w:p>
    <w:p w14:paraId="30C7FF9B" w14:textId="77777777" w:rsidR="00C63A7D" w:rsidRDefault="00000000">
      <w:pPr>
        <w:pStyle w:val="-6"/>
        <w:spacing w:line="240" w:lineRule="auto"/>
        <w:ind w:left="1140" w:hanging="420"/>
      </w:pPr>
      <w:r>
        <w:t>——</w:t>
      </w:r>
      <w:r>
        <w:t>熟悉</w:t>
      </w:r>
      <w:r>
        <w:rPr>
          <w:rFonts w:hint="eastAsia"/>
        </w:rPr>
        <w:t>自动驾驶</w:t>
      </w:r>
      <w:r>
        <w:t>开源框架，了解</w:t>
      </w:r>
      <w:r>
        <w:t>ROS</w:t>
      </w:r>
      <w:r>
        <w:t>或</w:t>
      </w:r>
      <w:r>
        <w:t>Cyber</w:t>
      </w:r>
      <w:r>
        <w:t>至少一种系统</w:t>
      </w:r>
      <w:r>
        <w:rPr>
          <w:rFonts w:hint="eastAsia"/>
        </w:rPr>
        <w:t>；</w:t>
      </w:r>
    </w:p>
    <w:p w14:paraId="03A59FD9" w14:textId="77777777" w:rsidR="00C63A7D" w:rsidRDefault="00000000">
      <w:pPr>
        <w:pStyle w:val="-5"/>
        <w:spacing w:line="240" w:lineRule="auto"/>
        <w:ind w:firstLineChars="200" w:firstLine="420"/>
      </w:pPr>
      <w:r>
        <w:rPr>
          <w:rFonts w:hint="eastAsia"/>
        </w:rPr>
        <w:t>d</w:t>
      </w:r>
      <w:r>
        <w:rPr>
          <w:rFonts w:hint="eastAsia"/>
        </w:rPr>
        <w:t>）工程实践</w:t>
      </w:r>
    </w:p>
    <w:p w14:paraId="03F206B3" w14:textId="77777777" w:rsidR="00C63A7D" w:rsidRDefault="00000000">
      <w:pPr>
        <w:pStyle w:val="-6"/>
        <w:spacing w:line="240" w:lineRule="auto"/>
        <w:ind w:left="1140" w:hanging="420"/>
      </w:pPr>
      <w:r>
        <w:t>——</w:t>
      </w:r>
      <w:r>
        <w:t>具备图像目标检测、激光雷达点</w:t>
      </w:r>
      <w:proofErr w:type="gramStart"/>
      <w:r>
        <w:t>云目标</w:t>
      </w:r>
      <w:proofErr w:type="gramEnd"/>
      <w:r>
        <w:t>检测相关等项目经验；</w:t>
      </w:r>
    </w:p>
    <w:p w14:paraId="76F7C3B6" w14:textId="77777777" w:rsidR="00C63A7D" w:rsidRDefault="00000000">
      <w:pPr>
        <w:pStyle w:val="-6"/>
        <w:spacing w:line="240" w:lineRule="auto"/>
        <w:ind w:left="1140" w:hanging="420"/>
      </w:pPr>
      <w:r>
        <w:t>——</w:t>
      </w:r>
      <w:r>
        <w:t>具备车路协同算法相关经验。</w:t>
      </w:r>
    </w:p>
    <w:p w14:paraId="1A1C1049" w14:textId="77777777" w:rsidR="00C63A7D" w:rsidRDefault="00000000">
      <w:pPr>
        <w:pStyle w:val="--3"/>
        <w:spacing w:before="156" w:after="156"/>
        <w:outlineLvl w:val="2"/>
      </w:pPr>
      <w:r>
        <w:t>5</w:t>
      </w:r>
      <w:r>
        <w:rPr>
          <w:rFonts w:hint="eastAsia"/>
        </w:rPr>
        <w:t>.2.6  车路协同硬件设计工程师</w:t>
      </w:r>
    </w:p>
    <w:p w14:paraId="41A97B0A" w14:textId="77777777" w:rsidR="00C63A7D" w:rsidRDefault="00000000">
      <w:pPr>
        <w:pStyle w:val="-5"/>
        <w:spacing w:line="240" w:lineRule="auto"/>
        <w:ind w:firstLineChars="200" w:firstLine="420"/>
      </w:pPr>
      <w:r>
        <w:rPr>
          <w:rFonts w:hint="eastAsia"/>
        </w:rPr>
        <w:t>a</w:t>
      </w:r>
      <w:r>
        <w:rPr>
          <w:rFonts w:hint="eastAsia"/>
        </w:rPr>
        <w:t>）综合能力</w:t>
      </w:r>
    </w:p>
    <w:p w14:paraId="1DE20328" w14:textId="77777777" w:rsidR="00C63A7D" w:rsidRDefault="00000000">
      <w:pPr>
        <w:pStyle w:val="-6"/>
        <w:spacing w:line="240" w:lineRule="auto"/>
        <w:ind w:left="1140" w:hanging="420"/>
      </w:pPr>
      <w:r>
        <w:t>——</w:t>
      </w:r>
      <w:r>
        <w:t>具有较强的问题排查动手能力；</w:t>
      </w:r>
    </w:p>
    <w:p w14:paraId="029FC4D1" w14:textId="77777777" w:rsidR="00C63A7D" w:rsidRDefault="00000000">
      <w:pPr>
        <w:pStyle w:val="-6"/>
        <w:spacing w:line="240" w:lineRule="auto"/>
        <w:ind w:left="1140" w:hanging="420"/>
      </w:pPr>
      <w:r>
        <w:t>——</w:t>
      </w:r>
      <w:r>
        <w:t>具有较强的逻辑思维，表达、沟通、协作能力</w:t>
      </w:r>
      <w:r>
        <w:rPr>
          <w:rFonts w:hint="eastAsia"/>
        </w:rPr>
        <w:t>；</w:t>
      </w:r>
    </w:p>
    <w:p w14:paraId="464E2AA4" w14:textId="77777777" w:rsidR="00C63A7D" w:rsidRDefault="00000000">
      <w:pPr>
        <w:pStyle w:val="-5"/>
        <w:spacing w:line="240" w:lineRule="auto"/>
        <w:ind w:firstLineChars="200" w:firstLine="420"/>
      </w:pPr>
      <w:r>
        <w:rPr>
          <w:rFonts w:hint="eastAsia"/>
        </w:rPr>
        <w:t>b</w:t>
      </w:r>
      <w:r>
        <w:rPr>
          <w:rFonts w:hint="eastAsia"/>
        </w:rPr>
        <w:t>）专业知识</w:t>
      </w:r>
    </w:p>
    <w:p w14:paraId="3FC6AF92" w14:textId="77777777" w:rsidR="00C63A7D" w:rsidRDefault="00000000">
      <w:pPr>
        <w:pStyle w:val="-6"/>
        <w:spacing w:line="240" w:lineRule="auto"/>
        <w:ind w:left="1140" w:hanging="420"/>
      </w:pPr>
      <w:r>
        <w:t>——</w:t>
      </w:r>
      <w:r>
        <w:t>熟练掌握模拟</w:t>
      </w:r>
      <w:r>
        <w:rPr>
          <w:rFonts w:hint="eastAsia"/>
        </w:rPr>
        <w:t>、</w:t>
      </w:r>
      <w:r>
        <w:t>数字电路</w:t>
      </w:r>
      <w:r>
        <w:rPr>
          <w:rFonts w:hint="eastAsia"/>
        </w:rPr>
        <w:t>、</w:t>
      </w:r>
      <w:r>
        <w:t>无线通讯</w:t>
      </w:r>
      <w:r>
        <w:rPr>
          <w:rFonts w:hint="eastAsia"/>
        </w:rPr>
        <w:t>、</w:t>
      </w:r>
      <w:r>
        <w:t>路端传感设备及通信原理等基础知识；</w:t>
      </w:r>
    </w:p>
    <w:p w14:paraId="444A444A" w14:textId="77777777" w:rsidR="00C63A7D" w:rsidRDefault="00000000">
      <w:pPr>
        <w:pStyle w:val="-6"/>
        <w:spacing w:line="240" w:lineRule="auto"/>
        <w:ind w:left="1140" w:hanging="420"/>
      </w:pPr>
      <w:r>
        <w:t>——</w:t>
      </w:r>
      <w:r>
        <w:t>了解主流市场车</w:t>
      </w:r>
      <w:proofErr w:type="gramStart"/>
      <w:r>
        <w:t>规</w:t>
      </w:r>
      <w:proofErr w:type="gramEnd"/>
      <w:r>
        <w:t>级芯片，并熟悉电子电器接口原理；</w:t>
      </w:r>
    </w:p>
    <w:p w14:paraId="702A92F6" w14:textId="77777777" w:rsidR="00C63A7D" w:rsidRDefault="00000000">
      <w:pPr>
        <w:pStyle w:val="-6"/>
        <w:spacing w:line="240" w:lineRule="auto"/>
        <w:ind w:left="1140" w:hanging="420"/>
      </w:pPr>
      <w:r>
        <w:t>——</w:t>
      </w:r>
      <w:r>
        <w:t>熟练掌握模拟</w:t>
      </w:r>
      <w:r>
        <w:rPr>
          <w:rFonts w:hint="eastAsia"/>
        </w:rPr>
        <w:t>、</w:t>
      </w:r>
      <w:r>
        <w:t>数字电路</w:t>
      </w:r>
      <w:r>
        <w:rPr>
          <w:rFonts w:hint="eastAsia"/>
        </w:rPr>
        <w:t>、</w:t>
      </w:r>
      <w:r>
        <w:t>通信原理等基础知识；</w:t>
      </w:r>
    </w:p>
    <w:p w14:paraId="2C54DD88" w14:textId="77777777" w:rsidR="00C63A7D" w:rsidRDefault="00000000">
      <w:pPr>
        <w:pStyle w:val="-6"/>
        <w:spacing w:line="240" w:lineRule="auto"/>
        <w:ind w:left="1140" w:hanging="420"/>
      </w:pPr>
      <w:r>
        <w:t>——</w:t>
      </w:r>
      <w:r>
        <w:t>熟悉电源</w:t>
      </w:r>
      <w:r>
        <w:rPr>
          <w:rFonts w:hint="eastAsia"/>
        </w:rPr>
        <w:t>、</w:t>
      </w:r>
      <w:r>
        <w:t>时钟</w:t>
      </w:r>
      <w:r>
        <w:rPr>
          <w:rFonts w:hint="eastAsia"/>
        </w:rPr>
        <w:t>、</w:t>
      </w:r>
      <w:r>
        <w:t>通信接口</w:t>
      </w:r>
      <w:r>
        <w:rPr>
          <w:rFonts w:hint="eastAsia"/>
        </w:rPr>
        <w:t>、</w:t>
      </w:r>
      <w:r>
        <w:t>存储等电路原理；</w:t>
      </w:r>
    </w:p>
    <w:p w14:paraId="4EC36F1D" w14:textId="77777777" w:rsidR="00C63A7D" w:rsidRDefault="00000000">
      <w:pPr>
        <w:pStyle w:val="-5"/>
        <w:spacing w:line="240" w:lineRule="auto"/>
        <w:ind w:firstLineChars="200" w:firstLine="420"/>
      </w:pPr>
      <w:r>
        <w:rPr>
          <w:rFonts w:hint="eastAsia"/>
        </w:rPr>
        <w:t>c</w:t>
      </w:r>
      <w:r>
        <w:rPr>
          <w:rFonts w:hint="eastAsia"/>
        </w:rPr>
        <w:t>）技术技能</w:t>
      </w:r>
    </w:p>
    <w:p w14:paraId="3A8A9B07" w14:textId="77777777" w:rsidR="00C63A7D" w:rsidRDefault="00000000">
      <w:pPr>
        <w:pStyle w:val="-6"/>
        <w:spacing w:line="240" w:lineRule="auto"/>
        <w:ind w:left="1140" w:hanging="420"/>
      </w:pPr>
      <w:r>
        <w:t>——</w:t>
      </w:r>
      <w:r>
        <w:t>熟悉汽车电子常用接口的电路设计与测试，例如</w:t>
      </w:r>
      <w:r>
        <w:t>100Base-T1/1000Base-T1</w:t>
      </w:r>
      <w:r>
        <w:t>、</w:t>
      </w:r>
      <w:r>
        <w:t>CAN</w:t>
      </w:r>
      <w:r>
        <w:t>、</w:t>
      </w:r>
      <w:r>
        <w:t>LIN</w:t>
      </w:r>
      <w:r>
        <w:t>等；</w:t>
      </w:r>
    </w:p>
    <w:p w14:paraId="726A402B" w14:textId="77777777" w:rsidR="00C63A7D" w:rsidRDefault="00000000">
      <w:pPr>
        <w:pStyle w:val="-6"/>
        <w:spacing w:line="240" w:lineRule="auto"/>
        <w:ind w:left="1140" w:hanging="420"/>
      </w:pPr>
      <w:r>
        <w:lastRenderedPageBreak/>
        <w:t>——</w:t>
      </w:r>
      <w:r>
        <w:t>掌握</w:t>
      </w:r>
      <w:r>
        <w:t>PADS</w:t>
      </w:r>
      <w:r>
        <w:t>或</w:t>
      </w:r>
      <w:proofErr w:type="spellStart"/>
      <w:r>
        <w:t>Xpedition</w:t>
      </w:r>
      <w:proofErr w:type="spellEnd"/>
      <w:r>
        <w:t>、</w:t>
      </w:r>
      <w:r>
        <w:t>Altium Designer</w:t>
      </w:r>
      <w:r>
        <w:t>等</w:t>
      </w:r>
      <w:r>
        <w:t>EDA</w:t>
      </w:r>
      <w:r>
        <w:t>设计软件，能够熟练绘制原理图和独立完成</w:t>
      </w:r>
      <w:r>
        <w:t>PCB Layout</w:t>
      </w:r>
      <w:r>
        <w:t>；</w:t>
      </w:r>
    </w:p>
    <w:p w14:paraId="712CAFA6" w14:textId="77777777" w:rsidR="00C63A7D" w:rsidRDefault="00000000">
      <w:pPr>
        <w:pStyle w:val="-6"/>
        <w:spacing w:line="240" w:lineRule="auto"/>
        <w:ind w:left="1140" w:hanging="420"/>
      </w:pPr>
      <w:r>
        <w:t>——</w:t>
      </w:r>
      <w:r>
        <w:t>熟练使用示波器</w:t>
      </w:r>
      <w:r>
        <w:rPr>
          <w:rFonts w:hint="eastAsia"/>
        </w:rPr>
        <w:t>、</w:t>
      </w:r>
      <w:r>
        <w:t>音视频分析仪</w:t>
      </w:r>
      <w:r>
        <w:rPr>
          <w:rFonts w:hint="eastAsia"/>
        </w:rPr>
        <w:t>、</w:t>
      </w:r>
      <w:r>
        <w:t>万用表</w:t>
      </w:r>
      <w:r>
        <w:rPr>
          <w:rFonts w:hint="eastAsia"/>
        </w:rPr>
        <w:t>、</w:t>
      </w:r>
      <w:r>
        <w:t>频谱仪</w:t>
      </w:r>
      <w:r>
        <w:rPr>
          <w:rFonts w:hint="eastAsia"/>
        </w:rPr>
        <w:t>、</w:t>
      </w:r>
      <w:proofErr w:type="gramStart"/>
      <w:r>
        <w:t>综测仪</w:t>
      </w:r>
      <w:proofErr w:type="gramEnd"/>
      <w:r>
        <w:t>等调试验证工具，掌握硬件电路板的焊接调试能力；</w:t>
      </w:r>
    </w:p>
    <w:p w14:paraId="5A5B6139" w14:textId="77777777" w:rsidR="00C63A7D" w:rsidRDefault="00000000">
      <w:pPr>
        <w:pStyle w:val="-6"/>
        <w:spacing w:line="240" w:lineRule="auto"/>
        <w:ind w:left="1140" w:hanging="420"/>
      </w:pPr>
      <w:r>
        <w:t>——</w:t>
      </w:r>
      <w:r>
        <w:t>掌握</w:t>
      </w:r>
      <w:r>
        <w:t>IIC</w:t>
      </w:r>
      <w:r>
        <w:t>、</w:t>
      </w:r>
      <w:r>
        <w:t>SPI</w:t>
      </w:r>
      <w:r>
        <w:t>、</w:t>
      </w:r>
      <w:r>
        <w:t>UART</w:t>
      </w:r>
      <w:r>
        <w:t>、</w:t>
      </w:r>
      <w:r>
        <w:t>USB</w:t>
      </w:r>
      <w:r>
        <w:t>、</w:t>
      </w:r>
      <w:r>
        <w:t>PCIE</w:t>
      </w:r>
      <w:r>
        <w:t>、</w:t>
      </w:r>
      <w:r>
        <w:t>SDIO</w:t>
      </w:r>
      <w:r>
        <w:t>、以太网、</w:t>
      </w:r>
      <w:r>
        <w:t>CAN</w:t>
      </w:r>
      <w:r>
        <w:t>、视频、音频等通讯接口</w:t>
      </w:r>
      <w:r>
        <w:rPr>
          <w:rFonts w:hint="eastAsia"/>
        </w:rPr>
        <w:t>；</w:t>
      </w:r>
    </w:p>
    <w:p w14:paraId="7EADB386" w14:textId="77777777" w:rsidR="00C63A7D" w:rsidRDefault="00000000">
      <w:pPr>
        <w:pStyle w:val="-6"/>
        <w:spacing w:line="240" w:lineRule="auto"/>
        <w:ind w:left="1140" w:hanging="420"/>
      </w:pPr>
      <w:r>
        <w:t>——</w:t>
      </w:r>
      <w:r>
        <w:t>能熟练使用信号测试工具，了解通信信号质量要求和测试方法</w:t>
      </w:r>
      <w:r>
        <w:rPr>
          <w:rFonts w:hint="eastAsia"/>
        </w:rPr>
        <w:t>；</w:t>
      </w:r>
    </w:p>
    <w:p w14:paraId="68CD2A7E" w14:textId="77777777" w:rsidR="00C63A7D" w:rsidRDefault="00000000">
      <w:pPr>
        <w:pStyle w:val="-6"/>
        <w:spacing w:line="240" w:lineRule="auto"/>
        <w:ind w:left="1140" w:hanging="420"/>
      </w:pPr>
      <w:r>
        <w:t>——</w:t>
      </w:r>
      <w:r>
        <w:t>熟悉各路电子元器件的使用，原理图</w:t>
      </w:r>
      <w:r>
        <w:t>/PCB</w:t>
      </w:r>
      <w:r>
        <w:t>设计工具，电路仿真软件</w:t>
      </w:r>
      <w:r>
        <w:rPr>
          <w:rFonts w:hint="eastAsia"/>
        </w:rPr>
        <w:t>；</w:t>
      </w:r>
    </w:p>
    <w:p w14:paraId="21E405B5" w14:textId="77777777" w:rsidR="00C63A7D" w:rsidRDefault="00000000">
      <w:pPr>
        <w:pStyle w:val="-6"/>
        <w:spacing w:line="240" w:lineRule="auto"/>
        <w:ind w:left="1140" w:hanging="420"/>
      </w:pPr>
      <w:r>
        <w:t>——</w:t>
      </w:r>
      <w:r>
        <w:rPr>
          <w:rFonts w:hint="eastAsia"/>
        </w:rPr>
        <w:t>能够熟悉使用</w:t>
      </w:r>
      <w:r>
        <w:rPr>
          <w:rFonts w:hint="eastAsia"/>
        </w:rPr>
        <w:t>AUTOSAI</w:t>
      </w:r>
      <w:r>
        <w:rPr>
          <w:rFonts w:hint="eastAsia"/>
        </w:rPr>
        <w:t>协议等进行系统设计；</w:t>
      </w:r>
    </w:p>
    <w:p w14:paraId="43BBB3BD" w14:textId="77777777" w:rsidR="00C63A7D" w:rsidRDefault="00000000">
      <w:pPr>
        <w:pStyle w:val="-5"/>
        <w:spacing w:line="240" w:lineRule="auto"/>
        <w:ind w:firstLineChars="200" w:firstLine="420"/>
      </w:pPr>
      <w:r>
        <w:rPr>
          <w:rFonts w:hint="eastAsia"/>
        </w:rPr>
        <w:t>d</w:t>
      </w:r>
      <w:r>
        <w:rPr>
          <w:rFonts w:hint="eastAsia"/>
        </w:rPr>
        <w:t>）工程实践</w:t>
      </w:r>
    </w:p>
    <w:p w14:paraId="12EB4257" w14:textId="77777777" w:rsidR="00C63A7D" w:rsidRDefault="00000000">
      <w:pPr>
        <w:pStyle w:val="-6"/>
        <w:spacing w:line="240" w:lineRule="auto"/>
        <w:ind w:left="1140" w:hanging="420"/>
      </w:pPr>
      <w:r>
        <w:t>——</w:t>
      </w:r>
      <w:r>
        <w:t>熟悉</w:t>
      </w:r>
      <w:proofErr w:type="gramStart"/>
      <w:r>
        <w:t>车载与</w:t>
      </w:r>
      <w:proofErr w:type="gramEnd"/>
      <w:r>
        <w:t>路端产品工作环境</w:t>
      </w:r>
      <w:r>
        <w:rPr>
          <w:rFonts w:hint="eastAsia"/>
        </w:rPr>
        <w:t>，</w:t>
      </w:r>
      <w:r>
        <w:t>具有产品需求评估、开发设计、生产测试经验；</w:t>
      </w:r>
    </w:p>
    <w:p w14:paraId="665CAD90" w14:textId="77777777" w:rsidR="00C63A7D" w:rsidRDefault="00000000">
      <w:pPr>
        <w:pStyle w:val="-6"/>
        <w:spacing w:line="240" w:lineRule="auto"/>
        <w:ind w:left="1140" w:hanging="420"/>
      </w:pPr>
      <w:r>
        <w:t>——</w:t>
      </w:r>
      <w:r>
        <w:t>了解产品环境、电气、</w:t>
      </w:r>
      <w:r>
        <w:t>EMC</w:t>
      </w:r>
      <w:r>
        <w:t>性能实验要求</w:t>
      </w:r>
      <w:r>
        <w:rPr>
          <w:rFonts w:hint="eastAsia"/>
        </w:rPr>
        <w:t>，进行</w:t>
      </w:r>
      <w:r>
        <w:t>ARM</w:t>
      </w:r>
      <w:r>
        <w:t>嵌入式系统硬件开发</w:t>
      </w:r>
      <w:r>
        <w:rPr>
          <w:rFonts w:hint="eastAsia"/>
        </w:rPr>
        <w:t>。</w:t>
      </w:r>
    </w:p>
    <w:p w14:paraId="0C7B62BB" w14:textId="77777777" w:rsidR="00C63A7D" w:rsidRDefault="00000000">
      <w:pPr>
        <w:pStyle w:val="--2"/>
        <w:spacing w:before="156" w:after="156"/>
        <w:outlineLvl w:val="1"/>
      </w:pPr>
      <w:bookmarkStart w:id="77" w:name="_Toc107996628"/>
      <w:r>
        <w:t>5</w:t>
      </w:r>
      <w:r>
        <w:rPr>
          <w:rFonts w:hint="eastAsia"/>
        </w:rPr>
        <w:t>.3 基础支撑技术领域岗位能力要求</w:t>
      </w:r>
      <w:bookmarkEnd w:id="76"/>
      <w:bookmarkEnd w:id="77"/>
    </w:p>
    <w:p w14:paraId="7487453F" w14:textId="77777777" w:rsidR="00C63A7D" w:rsidRDefault="00000000">
      <w:pPr>
        <w:pStyle w:val="--3"/>
        <w:spacing w:before="156" w:after="156"/>
        <w:outlineLvl w:val="2"/>
      </w:pPr>
      <w:r>
        <w:t>5</w:t>
      </w:r>
      <w:r>
        <w:rPr>
          <w:rFonts w:hint="eastAsia"/>
        </w:rPr>
        <w:t>.3.1  安全算法工程师</w:t>
      </w:r>
    </w:p>
    <w:p w14:paraId="04786D43" w14:textId="77777777" w:rsidR="00C63A7D" w:rsidRDefault="00000000">
      <w:pPr>
        <w:pStyle w:val="-5"/>
        <w:spacing w:line="240" w:lineRule="auto"/>
        <w:ind w:firstLineChars="200" w:firstLine="420"/>
      </w:pPr>
      <w:r>
        <w:rPr>
          <w:rFonts w:hint="eastAsia"/>
        </w:rPr>
        <w:t>a</w:t>
      </w:r>
      <w:r>
        <w:rPr>
          <w:rFonts w:hint="eastAsia"/>
        </w:rPr>
        <w:t>）综合能力</w:t>
      </w:r>
    </w:p>
    <w:p w14:paraId="1B04620F" w14:textId="77777777" w:rsidR="00C63A7D" w:rsidRDefault="00000000">
      <w:pPr>
        <w:pStyle w:val="-6"/>
        <w:spacing w:line="240" w:lineRule="auto"/>
        <w:ind w:left="1140" w:hanging="420"/>
      </w:pPr>
      <w:r>
        <w:t>——</w:t>
      </w:r>
      <w:r>
        <w:rPr>
          <w:rFonts w:hint="eastAsia"/>
        </w:rPr>
        <w:t>具备较强的分析能力，能通过分析排除系统算法中存在的安全隐患；</w:t>
      </w:r>
    </w:p>
    <w:p w14:paraId="12328E34" w14:textId="77777777" w:rsidR="00C63A7D" w:rsidRDefault="00000000">
      <w:pPr>
        <w:pStyle w:val="-6"/>
        <w:spacing w:line="240" w:lineRule="auto"/>
        <w:ind w:left="1140" w:hanging="420"/>
      </w:pPr>
      <w:r>
        <w:t>——</w:t>
      </w:r>
      <w:r>
        <w:rPr>
          <w:rFonts w:hint="eastAsia"/>
        </w:rPr>
        <w:t>具备较强的协调沟通能力，能使各个部件互相安全匹配；</w:t>
      </w:r>
    </w:p>
    <w:p w14:paraId="38860F92" w14:textId="77777777" w:rsidR="00C63A7D" w:rsidRDefault="00000000">
      <w:pPr>
        <w:pStyle w:val="-6"/>
        <w:spacing w:line="240" w:lineRule="auto"/>
        <w:ind w:left="1140" w:hanging="420"/>
      </w:pPr>
      <w:r>
        <w:t>——</w:t>
      </w:r>
      <w:r>
        <w:rPr>
          <w:rFonts w:hint="eastAsia"/>
        </w:rPr>
        <w:t>具备较强的学习能力，能适应快速发展的技术环境；</w:t>
      </w:r>
    </w:p>
    <w:p w14:paraId="0A10341A" w14:textId="77777777" w:rsidR="00C63A7D" w:rsidRDefault="00000000">
      <w:pPr>
        <w:pStyle w:val="-6"/>
        <w:spacing w:line="240" w:lineRule="auto"/>
        <w:ind w:left="1140" w:hanging="420"/>
      </w:pPr>
      <w:r>
        <w:t>——</w:t>
      </w:r>
      <w:r>
        <w:rPr>
          <w:rFonts w:hint="eastAsia"/>
        </w:rPr>
        <w:t>具备较强的预判能力，能很好的仿真模拟实际环境；</w:t>
      </w:r>
    </w:p>
    <w:p w14:paraId="2AAB77AD" w14:textId="77777777" w:rsidR="00C63A7D" w:rsidRDefault="00000000">
      <w:pPr>
        <w:pStyle w:val="-5"/>
        <w:spacing w:line="240" w:lineRule="auto"/>
        <w:ind w:firstLineChars="200" w:firstLine="420"/>
      </w:pPr>
      <w:r>
        <w:rPr>
          <w:rFonts w:hint="eastAsia"/>
        </w:rPr>
        <w:t>b</w:t>
      </w:r>
      <w:r>
        <w:rPr>
          <w:rFonts w:hint="eastAsia"/>
        </w:rPr>
        <w:t>）专业知识</w:t>
      </w:r>
    </w:p>
    <w:p w14:paraId="0F1B0476" w14:textId="77777777" w:rsidR="00C63A7D" w:rsidRDefault="00000000">
      <w:pPr>
        <w:pStyle w:val="-6"/>
        <w:spacing w:line="240" w:lineRule="auto"/>
        <w:ind w:left="1140" w:hanging="420"/>
      </w:pPr>
      <w:r>
        <w:t>——</w:t>
      </w:r>
      <w:r>
        <w:rPr>
          <w:rFonts w:hint="eastAsia"/>
        </w:rPr>
        <w:t>具备计算机、通信、机械自动化等基础知识；</w:t>
      </w:r>
    </w:p>
    <w:p w14:paraId="1A86E9D4" w14:textId="77777777" w:rsidR="00C63A7D" w:rsidRDefault="00000000">
      <w:pPr>
        <w:pStyle w:val="-6"/>
        <w:spacing w:line="240" w:lineRule="auto"/>
        <w:ind w:left="1140" w:hanging="420"/>
      </w:pPr>
      <w:r>
        <w:t>——</w:t>
      </w:r>
      <w:r>
        <w:rPr>
          <w:rFonts w:hint="eastAsia"/>
        </w:rPr>
        <w:t>具备数据结构和编程基础知识；</w:t>
      </w:r>
    </w:p>
    <w:p w14:paraId="44C51E04" w14:textId="77777777" w:rsidR="00C63A7D" w:rsidRDefault="00000000">
      <w:pPr>
        <w:pStyle w:val="-6"/>
        <w:spacing w:line="240" w:lineRule="auto"/>
        <w:ind w:left="1140" w:hanging="420"/>
      </w:pPr>
      <w:r>
        <w:t>——</w:t>
      </w:r>
      <w:r>
        <w:rPr>
          <w:rFonts w:hint="eastAsia"/>
        </w:rPr>
        <w:t>熟悉图像、点云等数据的算法处理；</w:t>
      </w:r>
    </w:p>
    <w:p w14:paraId="591D5B8A" w14:textId="77777777" w:rsidR="00C63A7D" w:rsidRDefault="00000000">
      <w:pPr>
        <w:pStyle w:val="-6"/>
        <w:spacing w:line="240" w:lineRule="auto"/>
        <w:ind w:left="1140" w:hanging="420"/>
      </w:pPr>
      <w:r>
        <w:t>——</w:t>
      </w:r>
      <w:r>
        <w:rPr>
          <w:rFonts w:hint="eastAsia"/>
        </w:rPr>
        <w:t>熟悉整套智能网</w:t>
      </w:r>
      <w:proofErr w:type="gramStart"/>
      <w:r>
        <w:rPr>
          <w:rFonts w:hint="eastAsia"/>
        </w:rPr>
        <w:t>联设备</w:t>
      </w:r>
      <w:proofErr w:type="gramEnd"/>
      <w:r>
        <w:rPr>
          <w:rFonts w:hint="eastAsia"/>
        </w:rPr>
        <w:t>的架构原理；</w:t>
      </w:r>
    </w:p>
    <w:p w14:paraId="564DA00A" w14:textId="77777777" w:rsidR="00C63A7D" w:rsidRDefault="00000000">
      <w:pPr>
        <w:pStyle w:val="-6"/>
        <w:spacing w:line="240" w:lineRule="auto"/>
        <w:ind w:left="1140" w:hanging="420"/>
      </w:pPr>
      <w:r>
        <w:t>——</w:t>
      </w:r>
      <w:r>
        <w:rPr>
          <w:rFonts w:hint="eastAsia"/>
        </w:rPr>
        <w:t>具备智能网</w:t>
      </w:r>
      <w:proofErr w:type="gramStart"/>
      <w:r>
        <w:rPr>
          <w:rFonts w:hint="eastAsia"/>
        </w:rPr>
        <w:t>联行业</w:t>
      </w:r>
      <w:proofErr w:type="gramEnd"/>
      <w:r>
        <w:rPr>
          <w:rFonts w:hint="eastAsia"/>
        </w:rPr>
        <w:t>相关安全法律法规的基础知识；</w:t>
      </w:r>
    </w:p>
    <w:p w14:paraId="7B01707A" w14:textId="77777777" w:rsidR="00C63A7D" w:rsidRDefault="00000000">
      <w:pPr>
        <w:pStyle w:val="-6"/>
        <w:spacing w:line="240" w:lineRule="auto"/>
        <w:ind w:left="1140" w:hanging="420"/>
      </w:pPr>
      <w:r>
        <w:t>——</w:t>
      </w:r>
      <w:r>
        <w:rPr>
          <w:rFonts w:hint="eastAsia"/>
        </w:rPr>
        <w:t>熟悉智能网联系</w:t>
      </w:r>
      <w:proofErr w:type="gramStart"/>
      <w:r>
        <w:rPr>
          <w:rFonts w:hint="eastAsia"/>
        </w:rPr>
        <w:t>统相关</w:t>
      </w:r>
      <w:proofErr w:type="gramEnd"/>
      <w:r>
        <w:rPr>
          <w:rFonts w:hint="eastAsia"/>
        </w:rPr>
        <w:t>设备的操作应用使用说明；</w:t>
      </w:r>
    </w:p>
    <w:p w14:paraId="0144F827" w14:textId="77777777" w:rsidR="00C63A7D" w:rsidRDefault="00000000">
      <w:pPr>
        <w:pStyle w:val="-5"/>
        <w:spacing w:line="240" w:lineRule="auto"/>
        <w:ind w:firstLineChars="200" w:firstLine="420"/>
      </w:pPr>
      <w:r>
        <w:rPr>
          <w:rFonts w:hint="eastAsia"/>
        </w:rPr>
        <w:t>c</w:t>
      </w:r>
      <w:r>
        <w:rPr>
          <w:rFonts w:hint="eastAsia"/>
        </w:rPr>
        <w:t>）技术技能</w:t>
      </w:r>
    </w:p>
    <w:p w14:paraId="4DF09F26" w14:textId="77777777" w:rsidR="00C63A7D" w:rsidRDefault="00000000">
      <w:pPr>
        <w:pStyle w:val="-6"/>
        <w:spacing w:line="240" w:lineRule="auto"/>
        <w:ind w:left="1140" w:hanging="420"/>
      </w:pPr>
      <w:r>
        <w:t>——</w:t>
      </w:r>
      <w:r>
        <w:rPr>
          <w:rFonts w:hint="eastAsia"/>
        </w:rPr>
        <w:t>具备编程技能，熟悉构架中的计算机语言；</w:t>
      </w:r>
    </w:p>
    <w:p w14:paraId="23164A60" w14:textId="77777777" w:rsidR="00C63A7D" w:rsidRDefault="00000000">
      <w:pPr>
        <w:pStyle w:val="-6"/>
        <w:spacing w:line="240" w:lineRule="auto"/>
        <w:ind w:left="1140" w:hanging="420"/>
      </w:pPr>
      <w:r>
        <w:t>——</w:t>
      </w:r>
      <w:r>
        <w:rPr>
          <w:rFonts w:hint="eastAsia"/>
        </w:rPr>
        <w:t>熟悉智能网</w:t>
      </w:r>
      <w:proofErr w:type="gramStart"/>
      <w:r>
        <w:rPr>
          <w:rFonts w:hint="eastAsia"/>
        </w:rPr>
        <w:t>联设备</w:t>
      </w:r>
      <w:proofErr w:type="gramEnd"/>
      <w:r>
        <w:rPr>
          <w:rFonts w:hint="eastAsia"/>
        </w:rPr>
        <w:t>所使用的操作系统；</w:t>
      </w:r>
    </w:p>
    <w:p w14:paraId="29301473" w14:textId="77777777" w:rsidR="00C63A7D" w:rsidRDefault="00000000">
      <w:pPr>
        <w:pStyle w:val="-6"/>
        <w:spacing w:line="240" w:lineRule="auto"/>
        <w:ind w:left="1140" w:hanging="420"/>
      </w:pPr>
      <w:r>
        <w:t>——</w:t>
      </w:r>
      <w:r>
        <w:rPr>
          <w:rFonts w:hint="eastAsia"/>
        </w:rPr>
        <w:t>熟悉智能网联整套系统的构架；</w:t>
      </w:r>
    </w:p>
    <w:p w14:paraId="348D55DF" w14:textId="77777777" w:rsidR="00C63A7D" w:rsidRDefault="00000000">
      <w:pPr>
        <w:pStyle w:val="-5"/>
        <w:spacing w:line="240" w:lineRule="auto"/>
        <w:ind w:firstLineChars="200" w:firstLine="420"/>
      </w:pPr>
      <w:r>
        <w:rPr>
          <w:rFonts w:hint="eastAsia"/>
        </w:rPr>
        <w:t>d</w:t>
      </w:r>
      <w:r>
        <w:rPr>
          <w:rFonts w:hint="eastAsia"/>
        </w:rPr>
        <w:t>）工程实践</w:t>
      </w:r>
    </w:p>
    <w:p w14:paraId="2D241A8A" w14:textId="77777777" w:rsidR="00C63A7D" w:rsidRDefault="00000000">
      <w:pPr>
        <w:pStyle w:val="-6"/>
        <w:spacing w:line="240" w:lineRule="auto"/>
        <w:ind w:left="1199" w:hangingChars="228" w:hanging="479"/>
      </w:pPr>
      <w:r>
        <w:t>——</w:t>
      </w:r>
      <w:r>
        <w:rPr>
          <w:rFonts w:hint="eastAsia"/>
        </w:rPr>
        <w:t>具有一定的项目经验，全程参与感知信息获取、融合、处理、传输、决策控制、响应等环节，能够排除隐患、提高系统安全性。</w:t>
      </w:r>
    </w:p>
    <w:p w14:paraId="5D1AE165" w14:textId="77777777" w:rsidR="00C63A7D" w:rsidRDefault="00000000">
      <w:pPr>
        <w:pStyle w:val="--3"/>
        <w:spacing w:before="156" w:after="156"/>
        <w:outlineLvl w:val="2"/>
      </w:pPr>
      <w:r>
        <w:t>5</w:t>
      </w:r>
      <w:r>
        <w:rPr>
          <w:rFonts w:hint="eastAsia"/>
        </w:rPr>
        <w:t>.3.2  导航定位算法工程师</w:t>
      </w:r>
    </w:p>
    <w:p w14:paraId="6B45C18C" w14:textId="77777777" w:rsidR="00C63A7D" w:rsidRDefault="00000000">
      <w:pPr>
        <w:pStyle w:val="-5"/>
        <w:spacing w:line="240" w:lineRule="auto"/>
        <w:ind w:firstLineChars="200" w:firstLine="420"/>
      </w:pPr>
      <w:r>
        <w:rPr>
          <w:rFonts w:hint="eastAsia"/>
        </w:rPr>
        <w:t>a</w:t>
      </w:r>
      <w:r>
        <w:rPr>
          <w:rFonts w:hint="eastAsia"/>
        </w:rPr>
        <w:t>）综合能力</w:t>
      </w:r>
    </w:p>
    <w:p w14:paraId="6E1EFA3D" w14:textId="77777777" w:rsidR="00C63A7D" w:rsidRDefault="00000000">
      <w:pPr>
        <w:pStyle w:val="-6"/>
        <w:spacing w:line="240" w:lineRule="auto"/>
        <w:ind w:left="1140" w:hanging="420"/>
      </w:pPr>
      <w:r>
        <w:t>——</w:t>
      </w:r>
      <w:r>
        <w:rPr>
          <w:rFonts w:hint="eastAsia"/>
        </w:rPr>
        <w:t>具备较强的学习和钻研能力，能够独立解决技术难题和学习掌握行业技术；</w:t>
      </w:r>
    </w:p>
    <w:p w14:paraId="3572E308" w14:textId="77777777" w:rsidR="00C63A7D" w:rsidRDefault="00000000">
      <w:pPr>
        <w:pStyle w:val="-6"/>
        <w:spacing w:line="240" w:lineRule="auto"/>
        <w:ind w:left="1140" w:hanging="420"/>
      </w:pPr>
      <w:r>
        <w:t>——</w:t>
      </w:r>
      <w:r>
        <w:rPr>
          <w:rFonts w:hint="eastAsia"/>
        </w:rPr>
        <w:t>具备较强分析能力，能够对感知数据集进行分析、清洗、自动化标注和问题解决；</w:t>
      </w:r>
    </w:p>
    <w:p w14:paraId="137C80E7" w14:textId="77777777" w:rsidR="00C63A7D" w:rsidRDefault="00000000">
      <w:pPr>
        <w:pStyle w:val="-6"/>
        <w:spacing w:line="240" w:lineRule="auto"/>
        <w:ind w:left="1140" w:hanging="420"/>
      </w:pPr>
      <w:r>
        <w:t>——</w:t>
      </w:r>
      <w:r>
        <w:rPr>
          <w:rFonts w:hint="eastAsia"/>
        </w:rPr>
        <w:t>具备较强的协调沟通能力，能够积极参与团队合作；</w:t>
      </w:r>
    </w:p>
    <w:p w14:paraId="2A69CCF9" w14:textId="77777777" w:rsidR="00C63A7D" w:rsidRDefault="00000000">
      <w:pPr>
        <w:pStyle w:val="-5"/>
        <w:spacing w:line="240" w:lineRule="auto"/>
        <w:ind w:firstLineChars="200" w:firstLine="420"/>
      </w:pPr>
      <w:r>
        <w:rPr>
          <w:rFonts w:hint="eastAsia"/>
        </w:rPr>
        <w:t>b</w:t>
      </w:r>
      <w:r>
        <w:rPr>
          <w:rFonts w:hint="eastAsia"/>
        </w:rPr>
        <w:t>）专业知识</w:t>
      </w:r>
    </w:p>
    <w:p w14:paraId="37E948FF" w14:textId="77777777" w:rsidR="00C63A7D" w:rsidRDefault="00000000">
      <w:pPr>
        <w:pStyle w:val="-6"/>
        <w:spacing w:line="240" w:lineRule="auto"/>
        <w:ind w:left="1140" w:hanging="420"/>
      </w:pPr>
      <w:r>
        <w:t>——</w:t>
      </w:r>
      <w:r>
        <w:rPr>
          <w:rFonts w:hint="eastAsia"/>
        </w:rPr>
        <w:t>具备导航、制导与控制、自动化、电子、计算机、通信等基础知识；</w:t>
      </w:r>
    </w:p>
    <w:p w14:paraId="0BA21EA1" w14:textId="77777777" w:rsidR="00C63A7D" w:rsidRDefault="00000000">
      <w:pPr>
        <w:pStyle w:val="-6"/>
        <w:spacing w:line="240" w:lineRule="auto"/>
        <w:ind w:left="1140" w:hanging="420"/>
      </w:pPr>
      <w:r>
        <w:t>——</w:t>
      </w:r>
      <w:r>
        <w:rPr>
          <w:rFonts w:hint="eastAsia"/>
        </w:rPr>
        <w:t>具备数据结构和编程基础知识；</w:t>
      </w:r>
    </w:p>
    <w:p w14:paraId="657DBE9C" w14:textId="77777777" w:rsidR="00C63A7D" w:rsidRDefault="00000000">
      <w:pPr>
        <w:pStyle w:val="-6"/>
        <w:spacing w:line="240" w:lineRule="auto"/>
        <w:ind w:left="1140" w:hanging="420"/>
      </w:pPr>
      <w:r>
        <w:t>——</w:t>
      </w:r>
      <w:r>
        <w:rPr>
          <w:rFonts w:hint="eastAsia"/>
        </w:rPr>
        <w:t>具备导航算法工作原理等基础知识；</w:t>
      </w:r>
    </w:p>
    <w:p w14:paraId="24064263" w14:textId="77777777" w:rsidR="00C63A7D" w:rsidRDefault="00000000">
      <w:pPr>
        <w:pStyle w:val="-6"/>
        <w:spacing w:line="240" w:lineRule="auto"/>
        <w:ind w:left="1140" w:hanging="420"/>
      </w:pPr>
      <w:r>
        <w:lastRenderedPageBreak/>
        <w:t>——</w:t>
      </w:r>
      <w:r>
        <w:rPr>
          <w:rFonts w:hint="eastAsia"/>
        </w:rPr>
        <w:t>熟悉工业检测、自动驾驶、机器人等相关领域；</w:t>
      </w:r>
    </w:p>
    <w:p w14:paraId="1F2D9008" w14:textId="77777777" w:rsidR="00C63A7D" w:rsidRDefault="00000000">
      <w:pPr>
        <w:pStyle w:val="-6"/>
        <w:spacing w:line="240" w:lineRule="auto"/>
        <w:ind w:left="1140" w:hanging="420"/>
      </w:pPr>
      <w:r>
        <w:t>——</w:t>
      </w:r>
      <w:r>
        <w:rPr>
          <w:rFonts w:hint="eastAsia"/>
        </w:rPr>
        <w:t>熟悉图像、点云等数据的算法处理；</w:t>
      </w:r>
    </w:p>
    <w:p w14:paraId="31FB41FF" w14:textId="77777777" w:rsidR="00C63A7D" w:rsidRDefault="00000000">
      <w:pPr>
        <w:pStyle w:val="-6"/>
        <w:spacing w:line="240" w:lineRule="auto"/>
        <w:ind w:left="1140" w:hanging="420"/>
      </w:pPr>
      <w:r>
        <w:t>——</w:t>
      </w:r>
      <w:proofErr w:type="gramStart"/>
      <w:r>
        <w:rPr>
          <w:rFonts w:hint="eastAsia"/>
        </w:rPr>
        <w:t>熟悉建图</w:t>
      </w:r>
      <w:proofErr w:type="gramEnd"/>
      <w:r>
        <w:rPr>
          <w:rFonts w:hint="eastAsia"/>
        </w:rPr>
        <w:t>、定位设备的架构原理；</w:t>
      </w:r>
    </w:p>
    <w:p w14:paraId="0F1FAB3B" w14:textId="77777777" w:rsidR="00C63A7D" w:rsidRDefault="00000000">
      <w:pPr>
        <w:pStyle w:val="-5"/>
        <w:spacing w:line="240" w:lineRule="auto"/>
        <w:ind w:firstLineChars="200" w:firstLine="420"/>
      </w:pPr>
      <w:r>
        <w:rPr>
          <w:rFonts w:hint="eastAsia"/>
        </w:rPr>
        <w:t>c</w:t>
      </w:r>
      <w:r>
        <w:rPr>
          <w:rFonts w:hint="eastAsia"/>
        </w:rPr>
        <w:t>）技术技能</w:t>
      </w:r>
    </w:p>
    <w:p w14:paraId="4CF8B6DF" w14:textId="77777777" w:rsidR="00C63A7D" w:rsidRDefault="00000000">
      <w:pPr>
        <w:pStyle w:val="-6"/>
        <w:spacing w:line="240" w:lineRule="auto"/>
        <w:ind w:left="1140" w:hanging="420"/>
      </w:pPr>
      <w:r>
        <w:t>——</w:t>
      </w:r>
      <w:r>
        <w:rPr>
          <w:rFonts w:hint="eastAsia"/>
        </w:rPr>
        <w:t>具备独立完成建模仿真与数据分析的能力；</w:t>
      </w:r>
    </w:p>
    <w:p w14:paraId="7C8C6AF1" w14:textId="77777777" w:rsidR="00C63A7D" w:rsidRDefault="00000000">
      <w:pPr>
        <w:pStyle w:val="-6"/>
        <w:spacing w:line="240" w:lineRule="auto"/>
        <w:ind w:left="1140" w:hanging="420"/>
      </w:pPr>
      <w:r>
        <w:t>——</w:t>
      </w:r>
      <w:r>
        <w:rPr>
          <w:rFonts w:hint="eastAsia"/>
        </w:rPr>
        <w:t>熟练掌握</w:t>
      </w:r>
      <w:r>
        <w:rPr>
          <w:rFonts w:hint="eastAsia"/>
        </w:rPr>
        <w:t>C/C++</w:t>
      </w:r>
      <w:r>
        <w:rPr>
          <w:rFonts w:hint="eastAsia"/>
        </w:rPr>
        <w:t>等常用编程语；</w:t>
      </w:r>
    </w:p>
    <w:p w14:paraId="31EF88E7" w14:textId="77777777" w:rsidR="00C63A7D" w:rsidRDefault="00000000">
      <w:pPr>
        <w:pStyle w:val="-6"/>
        <w:spacing w:line="240" w:lineRule="auto"/>
        <w:ind w:left="1140" w:hanging="420"/>
      </w:pPr>
      <w:r>
        <w:t>——</w:t>
      </w:r>
      <w:r>
        <w:rPr>
          <w:rFonts w:hint="eastAsia"/>
        </w:rPr>
        <w:t>熟练掌握导航算法工作原理，具备针对实际情况进行算法设计；</w:t>
      </w:r>
    </w:p>
    <w:p w14:paraId="4D63C861" w14:textId="77777777" w:rsidR="00C63A7D" w:rsidRDefault="00000000">
      <w:pPr>
        <w:pStyle w:val="-5"/>
        <w:spacing w:line="240" w:lineRule="auto"/>
        <w:ind w:firstLineChars="200" w:firstLine="420"/>
      </w:pPr>
      <w:r>
        <w:rPr>
          <w:rFonts w:hint="eastAsia"/>
        </w:rPr>
        <w:t>d</w:t>
      </w:r>
      <w:r>
        <w:rPr>
          <w:rFonts w:hint="eastAsia"/>
        </w:rPr>
        <w:t>）工程实践</w:t>
      </w:r>
    </w:p>
    <w:p w14:paraId="080B0F80" w14:textId="77777777" w:rsidR="00C63A7D" w:rsidRDefault="00000000">
      <w:pPr>
        <w:pStyle w:val="-6"/>
        <w:spacing w:line="240" w:lineRule="auto"/>
        <w:ind w:left="1140" w:hanging="420"/>
      </w:pPr>
      <w:r>
        <w:t>——</w:t>
      </w:r>
      <w:r>
        <w:rPr>
          <w:rFonts w:hint="eastAsia"/>
        </w:rPr>
        <w:t>具备项目管理经验，参与感知信息获取、融合、处理、数据后处理等重要环节；</w:t>
      </w:r>
    </w:p>
    <w:p w14:paraId="2B5E684F" w14:textId="77777777" w:rsidR="00C63A7D" w:rsidRDefault="00000000">
      <w:pPr>
        <w:pStyle w:val="-6"/>
        <w:spacing w:line="240" w:lineRule="auto"/>
        <w:ind w:left="1140" w:hanging="420"/>
      </w:pPr>
      <w:r>
        <w:t>——</w:t>
      </w:r>
      <w:r>
        <w:rPr>
          <w:rFonts w:hint="eastAsia"/>
        </w:rPr>
        <w:t>维护和改进现在的导航产品性能；</w:t>
      </w:r>
    </w:p>
    <w:p w14:paraId="5FD46B20" w14:textId="77777777" w:rsidR="00C63A7D" w:rsidRDefault="00000000">
      <w:pPr>
        <w:pStyle w:val="-6"/>
        <w:spacing w:line="240" w:lineRule="auto"/>
        <w:ind w:left="1140" w:hanging="420"/>
      </w:pPr>
      <w:r>
        <w:t>——</w:t>
      </w:r>
      <w:r>
        <w:rPr>
          <w:rFonts w:hint="eastAsia"/>
        </w:rPr>
        <w:t>熟知整套系统的设计原理。</w:t>
      </w:r>
    </w:p>
    <w:p w14:paraId="731E8EF4" w14:textId="77777777" w:rsidR="00C63A7D" w:rsidRDefault="00000000">
      <w:pPr>
        <w:pStyle w:val="--3"/>
        <w:spacing w:before="156" w:after="156"/>
        <w:outlineLvl w:val="2"/>
      </w:pPr>
      <w:r>
        <w:t>5</w:t>
      </w:r>
      <w:r>
        <w:rPr>
          <w:rFonts w:hint="eastAsia"/>
        </w:rPr>
        <w:t>.3.3  高精度地图数据采集处理工</w:t>
      </w:r>
    </w:p>
    <w:p w14:paraId="765F08CB" w14:textId="77777777" w:rsidR="00C63A7D" w:rsidRDefault="00000000">
      <w:pPr>
        <w:pStyle w:val="-5"/>
        <w:spacing w:line="240" w:lineRule="auto"/>
        <w:ind w:firstLineChars="200" w:firstLine="420"/>
      </w:pPr>
      <w:r>
        <w:rPr>
          <w:rFonts w:hint="eastAsia"/>
        </w:rPr>
        <w:t>a</w:t>
      </w:r>
      <w:r>
        <w:rPr>
          <w:rFonts w:hint="eastAsia"/>
        </w:rPr>
        <w:t>）综合能力</w:t>
      </w:r>
    </w:p>
    <w:p w14:paraId="36E15227" w14:textId="77777777" w:rsidR="00C63A7D" w:rsidRDefault="00000000">
      <w:pPr>
        <w:pStyle w:val="-6"/>
        <w:spacing w:line="240" w:lineRule="auto"/>
        <w:ind w:left="1140" w:hanging="420"/>
      </w:pPr>
      <w:r>
        <w:t>——</w:t>
      </w:r>
      <w:r>
        <w:rPr>
          <w:rFonts w:hint="eastAsia"/>
        </w:rPr>
        <w:t>具备较强的车辆行驶道路工况分析能力，能够基于场景应用部署合理的高精度地图相关系统；</w:t>
      </w:r>
    </w:p>
    <w:p w14:paraId="7D196620" w14:textId="77777777" w:rsidR="00C63A7D" w:rsidRDefault="00000000">
      <w:pPr>
        <w:pStyle w:val="-6"/>
        <w:spacing w:line="240" w:lineRule="auto"/>
        <w:ind w:left="1140" w:hanging="420"/>
      </w:pPr>
      <w:r>
        <w:t>——</w:t>
      </w:r>
      <w:r>
        <w:rPr>
          <w:rFonts w:hint="eastAsia"/>
        </w:rPr>
        <w:t>具备较强的沟通协调、团队协作能力，清晰的理解数据处理团队中的角色及作用，能够按时、按质、按量的完成数据处理工作；</w:t>
      </w:r>
    </w:p>
    <w:p w14:paraId="526FD029" w14:textId="77777777" w:rsidR="00C63A7D" w:rsidRDefault="00000000">
      <w:pPr>
        <w:pStyle w:val="-6"/>
        <w:spacing w:line="240" w:lineRule="auto"/>
        <w:ind w:left="1140" w:hanging="420"/>
        <w:rPr>
          <w:rStyle w:val="-Char"/>
        </w:rPr>
      </w:pPr>
      <w:r>
        <w:t>——</w:t>
      </w:r>
      <w:r>
        <w:rPr>
          <w:rFonts w:hint="eastAsia"/>
        </w:rPr>
        <w:t>具备较强的学习能力，能够适应高精度地图领域的快速技术进步与发展，不断吸取和应用新技</w:t>
      </w:r>
      <w:r>
        <w:rPr>
          <w:rStyle w:val="-Char"/>
          <w:rFonts w:hint="eastAsia"/>
        </w:rPr>
        <w:t>术；</w:t>
      </w:r>
    </w:p>
    <w:p w14:paraId="26919C86" w14:textId="77777777" w:rsidR="00C63A7D" w:rsidRDefault="00000000">
      <w:pPr>
        <w:pStyle w:val="-5"/>
        <w:spacing w:line="240" w:lineRule="auto"/>
        <w:ind w:firstLineChars="200" w:firstLine="420"/>
      </w:pPr>
      <w:r>
        <w:rPr>
          <w:rFonts w:hint="eastAsia"/>
        </w:rPr>
        <w:t>b</w:t>
      </w:r>
      <w:r>
        <w:rPr>
          <w:rFonts w:hint="eastAsia"/>
        </w:rPr>
        <w:t>）专业知识</w:t>
      </w:r>
    </w:p>
    <w:p w14:paraId="3B2E7C2C" w14:textId="77777777" w:rsidR="00C63A7D" w:rsidRDefault="00000000">
      <w:pPr>
        <w:pStyle w:val="-6"/>
        <w:spacing w:line="240" w:lineRule="auto"/>
        <w:ind w:left="1140" w:hanging="420"/>
      </w:pPr>
      <w:r>
        <w:t>——</w:t>
      </w:r>
      <w:r>
        <w:rPr>
          <w:rFonts w:hint="eastAsia"/>
        </w:rPr>
        <w:t>熟悉地理信息系统理论基础，包括地理信息系统的作用、常用的空间数据分析方法以及空间数据可视化方法等；</w:t>
      </w:r>
    </w:p>
    <w:p w14:paraId="015E865F" w14:textId="77777777" w:rsidR="00C63A7D" w:rsidRDefault="00000000">
      <w:pPr>
        <w:pStyle w:val="-6"/>
        <w:spacing w:line="240" w:lineRule="auto"/>
        <w:ind w:left="1140" w:hanging="420"/>
      </w:pPr>
      <w:r>
        <w:t>——</w:t>
      </w:r>
      <w:r>
        <w:rPr>
          <w:rFonts w:hint="eastAsia"/>
        </w:rPr>
        <w:t>熟悉激光雷达数据的常用文件格式，包括激光雷达数据的采集方式、数据的组织方法、数据的加载以及可视化方法等；</w:t>
      </w:r>
    </w:p>
    <w:p w14:paraId="22558A95" w14:textId="77777777" w:rsidR="00C63A7D" w:rsidRDefault="00000000">
      <w:pPr>
        <w:pStyle w:val="-6"/>
        <w:spacing w:line="240" w:lineRule="auto"/>
        <w:ind w:left="1140" w:hanging="420"/>
      </w:pPr>
      <w:r>
        <w:t>——</w:t>
      </w:r>
      <w:r>
        <w:rPr>
          <w:rFonts w:hint="eastAsia"/>
        </w:rPr>
        <w:t>熟悉组合惯导数据的常用文件格式，包括组合惯导数据的采集方式、数据的组织方法、数据的加载以及处理方法，掌握地球地理信息常用坐标系的转换；</w:t>
      </w:r>
    </w:p>
    <w:p w14:paraId="46B24614" w14:textId="77777777" w:rsidR="00C63A7D" w:rsidRDefault="00000000">
      <w:pPr>
        <w:pStyle w:val="-6"/>
        <w:spacing w:line="240" w:lineRule="auto"/>
        <w:ind w:left="1140" w:hanging="420"/>
      </w:pPr>
      <w:r>
        <w:t>——</w:t>
      </w:r>
      <w:r>
        <w:rPr>
          <w:rFonts w:hint="eastAsia"/>
        </w:rPr>
        <w:t>熟悉现代地图学的基础知识，包括地图投影、符号集以及地图综合等；</w:t>
      </w:r>
    </w:p>
    <w:p w14:paraId="40374B57" w14:textId="77777777" w:rsidR="00C63A7D" w:rsidRDefault="00000000">
      <w:pPr>
        <w:pStyle w:val="-6"/>
        <w:spacing w:line="240" w:lineRule="auto"/>
        <w:ind w:left="1140" w:hanging="420"/>
      </w:pPr>
      <w:r>
        <w:t>——</w:t>
      </w:r>
      <w:r>
        <w:rPr>
          <w:rFonts w:hint="eastAsia"/>
        </w:rPr>
        <w:t>熟悉</w:t>
      </w:r>
      <w:proofErr w:type="spellStart"/>
      <w:r>
        <w:rPr>
          <w:rFonts w:hint="eastAsia"/>
        </w:rPr>
        <w:t>OpenDrive</w:t>
      </w:r>
      <w:proofErr w:type="spellEnd"/>
      <w:r>
        <w:rPr>
          <w:rFonts w:hint="eastAsia"/>
        </w:rPr>
        <w:t>标准的基础知识，包括高精度地图文件的组织方式、坐标系统以及各类道路要素的表达方法等；</w:t>
      </w:r>
    </w:p>
    <w:p w14:paraId="24521123" w14:textId="77777777" w:rsidR="00C63A7D" w:rsidRDefault="00000000">
      <w:pPr>
        <w:pStyle w:val="-6"/>
        <w:spacing w:line="240" w:lineRule="auto"/>
        <w:ind w:left="1140" w:hanging="420"/>
      </w:pPr>
      <w:r>
        <w:t>——</w:t>
      </w:r>
      <w:r>
        <w:rPr>
          <w:rFonts w:hint="eastAsia"/>
        </w:rPr>
        <w:t>熟悉高精度地图的</w:t>
      </w:r>
      <w:proofErr w:type="gramStart"/>
      <w:r>
        <w:rPr>
          <w:rFonts w:hint="eastAsia"/>
        </w:rPr>
        <w:t>常规建图</w:t>
      </w:r>
      <w:proofErr w:type="gramEnd"/>
      <w:r>
        <w:rPr>
          <w:rFonts w:hint="eastAsia"/>
        </w:rPr>
        <w:t>流程，包括数据的预处理、地图要素的提取、质量检查以及地图发布等；</w:t>
      </w:r>
    </w:p>
    <w:p w14:paraId="7B683EF5" w14:textId="77777777" w:rsidR="00C63A7D" w:rsidRDefault="00000000">
      <w:pPr>
        <w:pStyle w:val="-6"/>
        <w:spacing w:line="240" w:lineRule="auto"/>
        <w:ind w:left="1140" w:hanging="420"/>
      </w:pPr>
      <w:r>
        <w:t>——</w:t>
      </w:r>
      <w:r>
        <w:rPr>
          <w:rFonts w:hint="eastAsia"/>
        </w:rPr>
        <w:t>熟悉地理信息相关的保密原则以及法律法规等；</w:t>
      </w:r>
    </w:p>
    <w:p w14:paraId="694435A3" w14:textId="77777777" w:rsidR="00C63A7D" w:rsidRDefault="00000000">
      <w:pPr>
        <w:pStyle w:val="-5"/>
        <w:spacing w:line="240" w:lineRule="auto"/>
        <w:ind w:firstLineChars="200" w:firstLine="420"/>
      </w:pPr>
      <w:r>
        <w:rPr>
          <w:rFonts w:hint="eastAsia"/>
        </w:rPr>
        <w:t>c</w:t>
      </w:r>
      <w:r>
        <w:rPr>
          <w:rFonts w:hint="eastAsia"/>
        </w:rPr>
        <w:t>）技术技能</w:t>
      </w:r>
    </w:p>
    <w:p w14:paraId="78CA9922" w14:textId="77777777" w:rsidR="00C63A7D" w:rsidRDefault="00000000">
      <w:pPr>
        <w:pStyle w:val="-6"/>
        <w:spacing w:line="240" w:lineRule="auto"/>
        <w:ind w:left="1140" w:hanging="420"/>
      </w:pPr>
      <w:r>
        <w:t>——</w:t>
      </w:r>
      <w:r>
        <w:rPr>
          <w:rFonts w:hint="eastAsia"/>
        </w:rPr>
        <w:t>熟悉专业的激光雷达数据处理软件的常规操作，包括数据的加载、点云的编辑以及数据的可视化等；</w:t>
      </w:r>
    </w:p>
    <w:p w14:paraId="0F61B546" w14:textId="77777777" w:rsidR="00C63A7D" w:rsidRDefault="00000000">
      <w:pPr>
        <w:pStyle w:val="-6"/>
        <w:spacing w:line="240" w:lineRule="auto"/>
        <w:ind w:left="1140" w:hanging="420"/>
      </w:pPr>
      <w:r>
        <w:t>——</w:t>
      </w:r>
      <w:r>
        <w:rPr>
          <w:rFonts w:hint="eastAsia"/>
        </w:rPr>
        <w:t>熟悉专业的</w:t>
      </w:r>
      <w:proofErr w:type="gramStart"/>
      <w:r>
        <w:rPr>
          <w:rFonts w:hint="eastAsia"/>
        </w:rPr>
        <w:t>组合惯导数据处理</w:t>
      </w:r>
      <w:proofErr w:type="gramEnd"/>
      <w:r>
        <w:rPr>
          <w:rFonts w:hint="eastAsia"/>
        </w:rPr>
        <w:t>软件的常规操作，包括数据的采集和加载、</w:t>
      </w:r>
      <w:r>
        <w:rPr>
          <w:rFonts w:hint="eastAsia"/>
        </w:rPr>
        <w:t>GPS</w:t>
      </w:r>
      <w:r>
        <w:rPr>
          <w:rFonts w:hint="eastAsia"/>
        </w:rPr>
        <w:t>数据的处理和编辑、多种地理坐标系的相互转化等；</w:t>
      </w:r>
    </w:p>
    <w:p w14:paraId="32740517" w14:textId="77777777" w:rsidR="00C63A7D" w:rsidRDefault="00000000">
      <w:pPr>
        <w:pStyle w:val="-6"/>
        <w:spacing w:line="240" w:lineRule="auto"/>
        <w:ind w:left="1140" w:hanging="420"/>
      </w:pPr>
      <w:r>
        <w:t>——</w:t>
      </w:r>
      <w:r>
        <w:rPr>
          <w:rFonts w:hint="eastAsia"/>
        </w:rPr>
        <w:t>熟悉多模态传感器的融合方式，了解多模态传感器数据的时间同步和空间同步原理；</w:t>
      </w:r>
    </w:p>
    <w:p w14:paraId="27F401D9" w14:textId="77777777" w:rsidR="00C63A7D" w:rsidRDefault="00000000">
      <w:pPr>
        <w:pStyle w:val="-6"/>
        <w:spacing w:line="240" w:lineRule="auto"/>
        <w:ind w:left="1140" w:hanging="420"/>
      </w:pPr>
      <w:r>
        <w:t>——</w:t>
      </w:r>
      <w:r>
        <w:rPr>
          <w:rFonts w:hint="eastAsia"/>
        </w:rPr>
        <w:t>熟悉</w:t>
      </w:r>
      <w:proofErr w:type="spellStart"/>
      <w:r>
        <w:rPr>
          <w:rFonts w:hint="eastAsia"/>
        </w:rPr>
        <w:t>OpenDrive</w:t>
      </w:r>
      <w:proofErr w:type="spellEnd"/>
      <w:r>
        <w:rPr>
          <w:rFonts w:hint="eastAsia"/>
        </w:rPr>
        <w:t>高精度地图的常规操作，包括新地图要素的添加、空间坐标的计算等；</w:t>
      </w:r>
    </w:p>
    <w:p w14:paraId="56F7A80A" w14:textId="77777777" w:rsidR="00C63A7D" w:rsidRDefault="00000000">
      <w:pPr>
        <w:pStyle w:val="-6"/>
        <w:spacing w:line="240" w:lineRule="auto"/>
        <w:ind w:left="1140" w:hanging="420"/>
      </w:pPr>
      <w:r>
        <w:t>——</w:t>
      </w:r>
      <w:r>
        <w:rPr>
          <w:rFonts w:hint="eastAsia"/>
        </w:rPr>
        <w:t>熟悉</w:t>
      </w:r>
      <w:proofErr w:type="spellStart"/>
      <w:r>
        <w:rPr>
          <w:rFonts w:hint="eastAsia"/>
        </w:rPr>
        <w:t>OpenDrive</w:t>
      </w:r>
      <w:proofErr w:type="spellEnd"/>
      <w:r>
        <w:rPr>
          <w:rFonts w:hint="eastAsia"/>
        </w:rPr>
        <w:t>高精度地图发布前的质量检查，包括空间信息拓扑检查、属性完整性及合理性检查、要素提取完整性检查；</w:t>
      </w:r>
    </w:p>
    <w:p w14:paraId="75F66909" w14:textId="77777777" w:rsidR="00C63A7D" w:rsidRDefault="00000000">
      <w:pPr>
        <w:pStyle w:val="-5"/>
        <w:spacing w:line="240" w:lineRule="auto"/>
        <w:ind w:firstLineChars="200" w:firstLine="420"/>
      </w:pPr>
      <w:r>
        <w:rPr>
          <w:rFonts w:hint="eastAsia"/>
        </w:rPr>
        <w:t>d</w:t>
      </w:r>
      <w:r>
        <w:rPr>
          <w:rFonts w:hint="eastAsia"/>
        </w:rPr>
        <w:t>）工程实践</w:t>
      </w:r>
    </w:p>
    <w:p w14:paraId="09288392" w14:textId="77777777" w:rsidR="00C63A7D" w:rsidRDefault="00000000">
      <w:pPr>
        <w:pStyle w:val="-6"/>
        <w:spacing w:line="240" w:lineRule="auto"/>
        <w:ind w:left="1140" w:hanging="420"/>
      </w:pPr>
      <w:r>
        <w:lastRenderedPageBreak/>
        <w:t>——</w:t>
      </w:r>
      <w:r>
        <w:rPr>
          <w:rFonts w:hint="eastAsia"/>
        </w:rPr>
        <w:t>基于专业激光雷达和</w:t>
      </w:r>
      <w:proofErr w:type="gramStart"/>
      <w:r>
        <w:rPr>
          <w:rFonts w:hint="eastAsia"/>
        </w:rPr>
        <w:t>组合惯导数据采集</w:t>
      </w:r>
      <w:proofErr w:type="gramEnd"/>
      <w:r>
        <w:rPr>
          <w:rFonts w:hint="eastAsia"/>
        </w:rPr>
        <w:t>软件完成激光雷达和</w:t>
      </w:r>
      <w:proofErr w:type="gramStart"/>
      <w:r>
        <w:rPr>
          <w:rFonts w:hint="eastAsia"/>
        </w:rPr>
        <w:t>组合惯导的</w:t>
      </w:r>
      <w:proofErr w:type="gramEnd"/>
      <w:r>
        <w:rPr>
          <w:rFonts w:hint="eastAsia"/>
        </w:rPr>
        <w:t>原始数据采集，完成数据的时间同步，具备原始数据的预处理能力；</w:t>
      </w:r>
    </w:p>
    <w:p w14:paraId="724C30E8" w14:textId="77777777" w:rsidR="00C63A7D" w:rsidRDefault="00000000">
      <w:pPr>
        <w:pStyle w:val="-6"/>
        <w:spacing w:line="240" w:lineRule="auto"/>
        <w:ind w:left="1140" w:hanging="420"/>
      </w:pPr>
      <w:r>
        <w:t>——</w:t>
      </w:r>
      <w:r>
        <w:rPr>
          <w:rFonts w:hint="eastAsia"/>
        </w:rPr>
        <w:t>能够进行点</w:t>
      </w:r>
      <w:proofErr w:type="gramStart"/>
      <w:r>
        <w:rPr>
          <w:rFonts w:hint="eastAsia"/>
        </w:rPr>
        <w:t>云数据</w:t>
      </w:r>
      <w:proofErr w:type="gramEnd"/>
      <w:r>
        <w:rPr>
          <w:rFonts w:hint="eastAsia"/>
        </w:rPr>
        <w:t>的采集、预处理、要素提取以及质量检查；</w:t>
      </w:r>
    </w:p>
    <w:p w14:paraId="6FFD2F50" w14:textId="77777777" w:rsidR="00C63A7D" w:rsidRDefault="00000000">
      <w:pPr>
        <w:pStyle w:val="-6"/>
        <w:spacing w:line="240" w:lineRule="auto"/>
        <w:ind w:left="1140" w:hanging="420"/>
      </w:pPr>
      <w:r>
        <w:t>——</w:t>
      </w:r>
      <w:r>
        <w:rPr>
          <w:rFonts w:hint="eastAsia"/>
        </w:rPr>
        <w:t>熟悉点云数据编辑软件的使用以及高精度地图的</w:t>
      </w:r>
      <w:proofErr w:type="gramStart"/>
      <w:r>
        <w:rPr>
          <w:rFonts w:hint="eastAsia"/>
        </w:rPr>
        <w:t>的</w:t>
      </w:r>
      <w:proofErr w:type="gramEnd"/>
      <w:r>
        <w:rPr>
          <w:rFonts w:hint="eastAsia"/>
        </w:rPr>
        <w:t>格式；</w:t>
      </w:r>
    </w:p>
    <w:p w14:paraId="5F0CF3CA" w14:textId="77777777" w:rsidR="00C63A7D" w:rsidRDefault="00000000">
      <w:pPr>
        <w:pStyle w:val="-6"/>
        <w:spacing w:line="240" w:lineRule="auto"/>
        <w:ind w:left="1140" w:hanging="420"/>
      </w:pPr>
      <w:r>
        <w:t>——</w:t>
      </w:r>
      <w:r>
        <w:rPr>
          <w:rFonts w:hint="eastAsia"/>
        </w:rPr>
        <w:t>熟悉高精度地图的质量检查方法。</w:t>
      </w:r>
    </w:p>
    <w:p w14:paraId="0EF18399" w14:textId="77777777" w:rsidR="00C63A7D" w:rsidRDefault="00000000">
      <w:pPr>
        <w:pStyle w:val="--3"/>
        <w:spacing w:before="156" w:after="156"/>
        <w:outlineLvl w:val="2"/>
      </w:pPr>
      <w:r>
        <w:t>5</w:t>
      </w:r>
      <w:r>
        <w:rPr>
          <w:rFonts w:hint="eastAsia"/>
        </w:rPr>
        <w:t>.3.4  智能化系统测试工程师</w:t>
      </w:r>
    </w:p>
    <w:p w14:paraId="625237AE" w14:textId="77777777" w:rsidR="00C63A7D" w:rsidRDefault="00000000">
      <w:pPr>
        <w:pStyle w:val="-5"/>
        <w:spacing w:line="240" w:lineRule="auto"/>
        <w:ind w:firstLineChars="200" w:firstLine="420"/>
      </w:pPr>
      <w:r>
        <w:rPr>
          <w:rFonts w:hint="eastAsia"/>
        </w:rPr>
        <w:t>a</w:t>
      </w:r>
      <w:r>
        <w:rPr>
          <w:rFonts w:hint="eastAsia"/>
        </w:rPr>
        <w:t>）综合能力</w:t>
      </w:r>
    </w:p>
    <w:p w14:paraId="072F09C5" w14:textId="77777777" w:rsidR="00C63A7D" w:rsidRDefault="00000000">
      <w:pPr>
        <w:pStyle w:val="-6"/>
        <w:spacing w:line="240" w:lineRule="auto"/>
        <w:ind w:left="1140" w:hanging="420"/>
      </w:pPr>
      <w:r>
        <w:t>——</w:t>
      </w:r>
      <w:r>
        <w:rPr>
          <w:rFonts w:hint="eastAsia"/>
        </w:rPr>
        <w:t>熟悉智能网联汽车体系架构及其发展趋势；</w:t>
      </w:r>
    </w:p>
    <w:p w14:paraId="32969233" w14:textId="77777777" w:rsidR="00C63A7D" w:rsidRDefault="00000000">
      <w:pPr>
        <w:pStyle w:val="-6"/>
        <w:spacing w:line="240" w:lineRule="auto"/>
        <w:ind w:left="1140" w:hanging="420"/>
      </w:pPr>
      <w:r>
        <w:t>——</w:t>
      </w:r>
      <w:r>
        <w:rPr>
          <w:rFonts w:hint="eastAsia"/>
        </w:rPr>
        <w:t>具备较强的学习、沟通、协调及团队协作能力，善于发现、分析和总结问题；</w:t>
      </w:r>
    </w:p>
    <w:p w14:paraId="55737AE1" w14:textId="77777777" w:rsidR="00C63A7D" w:rsidRDefault="00000000">
      <w:pPr>
        <w:pStyle w:val="-5"/>
        <w:spacing w:line="240" w:lineRule="auto"/>
        <w:ind w:firstLineChars="200" w:firstLine="420"/>
      </w:pPr>
      <w:r>
        <w:rPr>
          <w:rFonts w:hint="eastAsia"/>
        </w:rPr>
        <w:t>b</w:t>
      </w:r>
      <w:r>
        <w:rPr>
          <w:rFonts w:hint="eastAsia"/>
        </w:rPr>
        <w:t>）专业知识</w:t>
      </w:r>
    </w:p>
    <w:p w14:paraId="4A3DE719" w14:textId="77777777" w:rsidR="00C63A7D" w:rsidRDefault="00000000">
      <w:pPr>
        <w:pStyle w:val="-6"/>
        <w:spacing w:line="240" w:lineRule="auto"/>
        <w:ind w:left="1140" w:hanging="420"/>
      </w:pPr>
      <w:r>
        <w:t>——</w:t>
      </w:r>
      <w:r>
        <w:rPr>
          <w:rFonts w:hint="eastAsia"/>
        </w:rPr>
        <w:t>掌握软件工程、软件测试理论，熟悉</w:t>
      </w:r>
      <w:r>
        <w:rPr>
          <w:rFonts w:hint="eastAsia"/>
        </w:rPr>
        <w:t>A-SPICE/CMMI</w:t>
      </w:r>
      <w:r>
        <w:rPr>
          <w:rFonts w:hint="eastAsia"/>
        </w:rPr>
        <w:t>、</w:t>
      </w:r>
      <w:r>
        <w:rPr>
          <w:rFonts w:hint="eastAsia"/>
        </w:rPr>
        <w:t>ISO26262</w:t>
      </w:r>
      <w:r>
        <w:rPr>
          <w:rFonts w:hint="eastAsia"/>
        </w:rPr>
        <w:t>；</w:t>
      </w:r>
    </w:p>
    <w:p w14:paraId="43D7905C" w14:textId="77777777" w:rsidR="00C63A7D" w:rsidRDefault="00000000">
      <w:pPr>
        <w:pStyle w:val="-6"/>
        <w:spacing w:line="240" w:lineRule="auto"/>
        <w:ind w:left="1140" w:hanging="420"/>
      </w:pPr>
      <w:r>
        <w:t>——</w:t>
      </w:r>
      <w:r>
        <w:rPr>
          <w:rFonts w:hint="eastAsia"/>
        </w:rPr>
        <w:t>熟悉</w:t>
      </w:r>
      <w:r>
        <w:rPr>
          <w:rFonts w:hint="eastAsia"/>
        </w:rPr>
        <w:t xml:space="preserve">CAN/CANFD </w:t>
      </w:r>
      <w:r>
        <w:rPr>
          <w:rFonts w:hint="eastAsia"/>
        </w:rPr>
        <w:t>相关基础理论，了解车载相关协议，包括通讯协议、</w:t>
      </w:r>
      <w:r>
        <w:rPr>
          <w:rFonts w:hint="eastAsia"/>
        </w:rPr>
        <w:t xml:space="preserve">USD </w:t>
      </w:r>
      <w:r>
        <w:rPr>
          <w:rFonts w:hint="eastAsia"/>
        </w:rPr>
        <w:t>协议、以太网协议等；</w:t>
      </w:r>
    </w:p>
    <w:p w14:paraId="3FC9F0F0" w14:textId="77777777" w:rsidR="00C63A7D" w:rsidRDefault="00000000">
      <w:pPr>
        <w:pStyle w:val="-6"/>
        <w:spacing w:line="240" w:lineRule="auto"/>
        <w:ind w:left="1140" w:hanging="420"/>
      </w:pPr>
      <w:r>
        <w:t>——</w:t>
      </w:r>
      <w:r>
        <w:rPr>
          <w:rFonts w:hint="eastAsia"/>
        </w:rPr>
        <w:t>熟悉汽车智能网联产品的功能定义、性能指标、可靠性指标、通信和诊断协议以及</w:t>
      </w:r>
      <w:r>
        <w:rPr>
          <w:rFonts w:hint="eastAsia"/>
        </w:rPr>
        <w:t>APP</w:t>
      </w:r>
      <w:r>
        <w:rPr>
          <w:rFonts w:hint="eastAsia"/>
        </w:rPr>
        <w:t>应用；</w:t>
      </w:r>
    </w:p>
    <w:p w14:paraId="412D0705" w14:textId="77777777" w:rsidR="00C63A7D" w:rsidRDefault="00000000">
      <w:pPr>
        <w:pStyle w:val="-6"/>
        <w:spacing w:line="240" w:lineRule="auto"/>
        <w:ind w:left="1140" w:hanging="420"/>
      </w:pPr>
      <w:r>
        <w:t>——</w:t>
      </w:r>
      <w:r>
        <w:rPr>
          <w:rFonts w:hint="eastAsia"/>
        </w:rPr>
        <w:t>掌握国内外汽车标准法规；</w:t>
      </w:r>
    </w:p>
    <w:p w14:paraId="777330DE" w14:textId="77777777" w:rsidR="00C63A7D" w:rsidRDefault="00000000">
      <w:pPr>
        <w:pStyle w:val="-5"/>
        <w:spacing w:line="240" w:lineRule="auto"/>
        <w:ind w:firstLineChars="200" w:firstLine="420"/>
      </w:pPr>
      <w:r>
        <w:rPr>
          <w:rFonts w:hint="eastAsia"/>
        </w:rPr>
        <w:t>c</w:t>
      </w:r>
      <w:r>
        <w:rPr>
          <w:rFonts w:hint="eastAsia"/>
        </w:rPr>
        <w:t>）技术技能</w:t>
      </w:r>
    </w:p>
    <w:p w14:paraId="19269DA0" w14:textId="77777777" w:rsidR="00C63A7D" w:rsidRDefault="00000000">
      <w:pPr>
        <w:pStyle w:val="-6"/>
        <w:spacing w:line="240" w:lineRule="auto"/>
        <w:ind w:left="1140" w:hanging="420"/>
      </w:pPr>
      <w:r>
        <w:t>——</w:t>
      </w:r>
      <w:r>
        <w:rPr>
          <w:rFonts w:hint="eastAsia"/>
        </w:rPr>
        <w:t>熟练使用</w:t>
      </w:r>
      <w:proofErr w:type="spellStart"/>
      <w:r>
        <w:rPr>
          <w:rFonts w:hint="eastAsia"/>
        </w:rPr>
        <w:t>CANoe</w:t>
      </w:r>
      <w:proofErr w:type="spellEnd"/>
      <w:r>
        <w:rPr>
          <w:rFonts w:hint="eastAsia"/>
        </w:rPr>
        <w:t>、</w:t>
      </w:r>
      <w:r>
        <w:rPr>
          <w:rFonts w:hint="eastAsia"/>
        </w:rPr>
        <w:t>CANalyzer</w:t>
      </w:r>
      <w:r>
        <w:rPr>
          <w:rFonts w:hint="eastAsia"/>
        </w:rPr>
        <w:t>、</w:t>
      </w:r>
      <w:r>
        <w:rPr>
          <w:rFonts w:hint="eastAsia"/>
        </w:rPr>
        <w:t>Vehicle Spy</w:t>
      </w:r>
      <w:r>
        <w:rPr>
          <w:rFonts w:hint="eastAsia"/>
        </w:rPr>
        <w:t>等测试工具，并可进行二次开发；</w:t>
      </w:r>
    </w:p>
    <w:p w14:paraId="7979C908" w14:textId="77777777" w:rsidR="00C63A7D" w:rsidRDefault="00000000">
      <w:pPr>
        <w:pStyle w:val="-6"/>
        <w:spacing w:line="240" w:lineRule="auto"/>
        <w:ind w:left="1140" w:hanging="420"/>
      </w:pPr>
      <w:r>
        <w:t>——</w:t>
      </w:r>
      <w:r>
        <w:rPr>
          <w:rFonts w:hint="eastAsia"/>
        </w:rPr>
        <w:t>熟练掌握</w:t>
      </w:r>
      <w:r>
        <w:rPr>
          <w:rFonts w:hint="eastAsia"/>
        </w:rPr>
        <w:t>Bug</w:t>
      </w:r>
      <w:r>
        <w:rPr>
          <w:rFonts w:hint="eastAsia"/>
        </w:rPr>
        <w:t>管理工具，能够进行测试脚本编写；</w:t>
      </w:r>
    </w:p>
    <w:p w14:paraId="502223CD" w14:textId="77777777" w:rsidR="00C63A7D" w:rsidRDefault="00000000">
      <w:pPr>
        <w:pStyle w:val="-6"/>
        <w:spacing w:line="240" w:lineRule="auto"/>
        <w:ind w:left="1140" w:hanging="420"/>
      </w:pPr>
      <w:r>
        <w:t>——</w:t>
      </w:r>
      <w:r>
        <w:rPr>
          <w:rFonts w:hint="eastAsia"/>
        </w:rPr>
        <w:t>熟练使用信号发生器、示波、频谱仪等测试工具；</w:t>
      </w:r>
    </w:p>
    <w:p w14:paraId="48C45EE4" w14:textId="77777777" w:rsidR="00C63A7D" w:rsidRDefault="00000000">
      <w:pPr>
        <w:pStyle w:val="-6"/>
        <w:spacing w:line="240" w:lineRule="auto"/>
        <w:ind w:left="1140" w:hanging="420"/>
      </w:pPr>
      <w:r>
        <w:t>——</w:t>
      </w:r>
      <w:r>
        <w:rPr>
          <w:rFonts w:hint="eastAsia"/>
        </w:rPr>
        <w:t>熟悉收音指标、音视频指标等的测试规范，包括灵敏度、信器比、</w:t>
      </w:r>
      <w:r>
        <w:rPr>
          <w:rFonts w:hint="eastAsia"/>
        </w:rPr>
        <w:t xml:space="preserve">RDS </w:t>
      </w:r>
      <w:r>
        <w:rPr>
          <w:rFonts w:hint="eastAsia"/>
        </w:rPr>
        <w:t>等测试方法；</w:t>
      </w:r>
    </w:p>
    <w:p w14:paraId="30792E7D" w14:textId="77777777" w:rsidR="00C63A7D" w:rsidRDefault="00000000">
      <w:pPr>
        <w:pStyle w:val="-6"/>
        <w:spacing w:line="240" w:lineRule="auto"/>
        <w:ind w:left="1140" w:hanging="420"/>
      </w:pPr>
      <w:r>
        <w:t>——</w:t>
      </w:r>
      <w:r>
        <w:rPr>
          <w:rFonts w:hint="eastAsia"/>
        </w:rPr>
        <w:t>熟悉</w:t>
      </w:r>
      <w:r>
        <w:rPr>
          <w:rFonts w:hint="eastAsia"/>
        </w:rPr>
        <w:t>Android</w:t>
      </w:r>
      <w:r>
        <w:rPr>
          <w:rFonts w:hint="eastAsia"/>
        </w:rPr>
        <w:t>、</w:t>
      </w:r>
      <w:r>
        <w:rPr>
          <w:rFonts w:hint="eastAsia"/>
        </w:rPr>
        <w:t>Linux</w:t>
      </w:r>
      <w:r>
        <w:rPr>
          <w:rFonts w:hint="eastAsia"/>
        </w:rPr>
        <w:t>等操作系统和架构；</w:t>
      </w:r>
    </w:p>
    <w:p w14:paraId="33F94D33" w14:textId="77777777" w:rsidR="00C63A7D" w:rsidRDefault="00000000">
      <w:pPr>
        <w:pStyle w:val="-6"/>
        <w:spacing w:line="240" w:lineRule="auto"/>
        <w:ind w:left="1140" w:hanging="420"/>
      </w:pPr>
      <w:r>
        <w:t>——</w:t>
      </w:r>
      <w:r>
        <w:rPr>
          <w:rFonts w:hint="eastAsia"/>
        </w:rPr>
        <w:t>具备良好的文案撰写能力，能够撰写相关技术文档，编制项目测试方案；</w:t>
      </w:r>
    </w:p>
    <w:p w14:paraId="7E13648E" w14:textId="77777777" w:rsidR="00C63A7D" w:rsidRDefault="00000000">
      <w:pPr>
        <w:pStyle w:val="-5"/>
        <w:spacing w:line="240" w:lineRule="auto"/>
        <w:ind w:firstLineChars="200" w:firstLine="420"/>
      </w:pPr>
      <w:r>
        <w:rPr>
          <w:rFonts w:hint="eastAsia"/>
        </w:rPr>
        <w:t>d</w:t>
      </w:r>
      <w:r>
        <w:rPr>
          <w:rFonts w:hint="eastAsia"/>
        </w:rPr>
        <w:t>）工程实践</w:t>
      </w:r>
    </w:p>
    <w:p w14:paraId="4905A348" w14:textId="77777777" w:rsidR="00C63A7D" w:rsidRDefault="00000000">
      <w:pPr>
        <w:pStyle w:val="-6"/>
        <w:spacing w:line="240" w:lineRule="auto"/>
        <w:ind w:left="1140" w:hanging="420"/>
      </w:pPr>
      <w:r>
        <w:t>——</w:t>
      </w:r>
      <w:r>
        <w:rPr>
          <w:rFonts w:hint="eastAsia"/>
        </w:rPr>
        <w:t>熟悉智能网联汽车典型业务场景和业务流程，具备汽车智能网联产品（域控制器</w:t>
      </w:r>
      <w:r>
        <w:rPr>
          <w:rFonts w:hint="eastAsia"/>
        </w:rPr>
        <w:t>/</w:t>
      </w:r>
      <w:r>
        <w:rPr>
          <w:rFonts w:hint="eastAsia"/>
        </w:rPr>
        <w:t>智能交互</w:t>
      </w:r>
      <w:r>
        <w:rPr>
          <w:rFonts w:hint="eastAsia"/>
        </w:rPr>
        <w:t>/</w:t>
      </w:r>
      <w:r>
        <w:rPr>
          <w:rFonts w:hint="eastAsia"/>
        </w:rPr>
        <w:t>驾驶</w:t>
      </w:r>
      <w:r>
        <w:rPr>
          <w:rFonts w:hint="eastAsia"/>
        </w:rPr>
        <w:t>/</w:t>
      </w:r>
      <w:proofErr w:type="gramStart"/>
      <w:r>
        <w:rPr>
          <w:rFonts w:hint="eastAsia"/>
        </w:rPr>
        <w:t>车控</w:t>
      </w:r>
      <w:r>
        <w:rPr>
          <w:rFonts w:hint="eastAsia"/>
        </w:rPr>
        <w:t>/</w:t>
      </w:r>
      <w:proofErr w:type="gramEnd"/>
      <w:r>
        <w:rPr>
          <w:rFonts w:hint="eastAsia"/>
        </w:rPr>
        <w:t>车云等）测试经验；</w:t>
      </w:r>
    </w:p>
    <w:p w14:paraId="7855D932" w14:textId="77777777" w:rsidR="00C63A7D" w:rsidRDefault="00000000">
      <w:pPr>
        <w:pStyle w:val="-6"/>
        <w:spacing w:line="240" w:lineRule="auto"/>
        <w:ind w:left="1140" w:hanging="420"/>
      </w:pPr>
      <w:r>
        <w:t>——</w:t>
      </w:r>
      <w:r>
        <w:rPr>
          <w:rFonts w:hint="eastAsia"/>
        </w:rPr>
        <w:t>具备自动化测试开发，能够独立编写完整有效的测试用例；</w:t>
      </w:r>
    </w:p>
    <w:p w14:paraId="107A3D6A" w14:textId="77777777" w:rsidR="00C63A7D" w:rsidRDefault="00000000">
      <w:pPr>
        <w:pStyle w:val="-6"/>
        <w:spacing w:line="240" w:lineRule="auto"/>
        <w:ind w:left="1140" w:hanging="420"/>
      </w:pPr>
      <w:r>
        <w:t>——</w:t>
      </w:r>
      <w:r>
        <w:rPr>
          <w:rFonts w:hint="eastAsia"/>
        </w:rPr>
        <w:t>能够对</w:t>
      </w:r>
      <w:r>
        <w:rPr>
          <w:rFonts w:hint="eastAsia"/>
        </w:rPr>
        <w:t>Bug</w:t>
      </w:r>
      <w:r>
        <w:rPr>
          <w:rFonts w:hint="eastAsia"/>
        </w:rPr>
        <w:t>生命周期进行跟踪和度量，把控交付质量。</w:t>
      </w:r>
    </w:p>
    <w:p w14:paraId="3C92D4DD" w14:textId="77777777" w:rsidR="00C63A7D" w:rsidRDefault="00000000">
      <w:pPr>
        <w:pStyle w:val="--3"/>
        <w:spacing w:before="156" w:after="156"/>
        <w:outlineLvl w:val="2"/>
      </w:pPr>
      <w:r>
        <w:t>5</w:t>
      </w:r>
      <w:r>
        <w:rPr>
          <w:rFonts w:hint="eastAsia"/>
        </w:rPr>
        <w:t>.3.5  算法测试工程师</w:t>
      </w:r>
    </w:p>
    <w:p w14:paraId="67FCF574" w14:textId="77777777" w:rsidR="00C63A7D" w:rsidRDefault="00000000">
      <w:pPr>
        <w:pStyle w:val="-5"/>
        <w:spacing w:line="240" w:lineRule="auto"/>
        <w:ind w:firstLineChars="200" w:firstLine="420"/>
      </w:pPr>
      <w:r>
        <w:rPr>
          <w:rFonts w:hint="eastAsia"/>
        </w:rPr>
        <w:t>a</w:t>
      </w:r>
      <w:r>
        <w:rPr>
          <w:rFonts w:hint="eastAsia"/>
        </w:rPr>
        <w:t>）综合能力</w:t>
      </w:r>
    </w:p>
    <w:p w14:paraId="6E6154CE" w14:textId="77777777" w:rsidR="00C63A7D" w:rsidRDefault="00000000">
      <w:pPr>
        <w:pStyle w:val="-6"/>
        <w:spacing w:line="240" w:lineRule="auto"/>
        <w:ind w:left="1140" w:hanging="420"/>
      </w:pPr>
      <w:r>
        <w:t>——</w:t>
      </w:r>
      <w:r>
        <w:rPr>
          <w:rFonts w:hint="eastAsia"/>
        </w:rPr>
        <w:t>具备较强的计算机软硬件整体理解和算法测试的综合运用能力，能够独立完成智能网联汽车算法测试工作；</w:t>
      </w:r>
    </w:p>
    <w:p w14:paraId="26FF51BB" w14:textId="77777777" w:rsidR="00C63A7D" w:rsidRDefault="00000000">
      <w:pPr>
        <w:pStyle w:val="-6"/>
        <w:spacing w:line="240" w:lineRule="auto"/>
        <w:ind w:left="1140" w:hanging="420"/>
      </w:pPr>
      <w:r>
        <w:t>——</w:t>
      </w:r>
      <w:r>
        <w:rPr>
          <w:rFonts w:hint="eastAsia"/>
        </w:rPr>
        <w:t>具备较强的发现问题、分析问题和解决问题的综合能力，能够选择合适的测试方式对智能算法进行测试，解决智能网联汽车算法研发验证工作中的实际问题；</w:t>
      </w:r>
    </w:p>
    <w:p w14:paraId="2BEF462E" w14:textId="77777777" w:rsidR="00C63A7D" w:rsidRDefault="00000000">
      <w:pPr>
        <w:pStyle w:val="-6"/>
        <w:spacing w:line="240" w:lineRule="auto"/>
        <w:ind w:left="1140" w:hanging="420"/>
      </w:pPr>
      <w:r>
        <w:t>——</w:t>
      </w:r>
      <w:r>
        <w:rPr>
          <w:rFonts w:hint="eastAsia"/>
        </w:rPr>
        <w:t>具有较强的自我学习能力，保持对智能网联汽车、自动驾驶等前沿领域的关注，持续学习新知识、新技术、新工艺；</w:t>
      </w:r>
    </w:p>
    <w:p w14:paraId="156424FC" w14:textId="77777777" w:rsidR="00C63A7D" w:rsidRDefault="00000000">
      <w:pPr>
        <w:pStyle w:val="-6"/>
        <w:spacing w:line="240" w:lineRule="auto"/>
        <w:ind w:left="1140" w:hanging="420"/>
      </w:pPr>
      <w:r>
        <w:t>——</w:t>
      </w:r>
      <w:r>
        <w:rPr>
          <w:rFonts w:hint="eastAsia"/>
        </w:rPr>
        <w:t>具备良好的沟通能力和团队合作能力，能够解决智能算法测试工作的相关问题；</w:t>
      </w:r>
    </w:p>
    <w:p w14:paraId="3DEB9BF5" w14:textId="77777777" w:rsidR="00C63A7D" w:rsidRDefault="00000000">
      <w:pPr>
        <w:pStyle w:val="-5"/>
        <w:spacing w:line="240" w:lineRule="auto"/>
        <w:ind w:firstLineChars="200" w:firstLine="420"/>
      </w:pPr>
      <w:r>
        <w:rPr>
          <w:rFonts w:hint="eastAsia"/>
        </w:rPr>
        <w:t>b</w:t>
      </w:r>
      <w:r>
        <w:rPr>
          <w:rFonts w:hint="eastAsia"/>
        </w:rPr>
        <w:t>）专业知识</w:t>
      </w:r>
    </w:p>
    <w:p w14:paraId="12CAD9A1" w14:textId="77777777" w:rsidR="00C63A7D" w:rsidRDefault="00000000">
      <w:pPr>
        <w:pStyle w:val="-6"/>
        <w:spacing w:line="240" w:lineRule="auto"/>
        <w:ind w:left="1140" w:hanging="420"/>
      </w:pPr>
      <w:r>
        <w:t>——</w:t>
      </w:r>
      <w:r>
        <w:rPr>
          <w:rFonts w:hint="eastAsia"/>
        </w:rPr>
        <w:t>熟悉计算机视觉、模式识别、深度学习、三法维视觉、点</w:t>
      </w:r>
      <w:proofErr w:type="gramStart"/>
      <w:r>
        <w:rPr>
          <w:rFonts w:hint="eastAsia"/>
        </w:rPr>
        <w:t>云处理</w:t>
      </w:r>
      <w:proofErr w:type="gramEnd"/>
      <w:r>
        <w:rPr>
          <w:rFonts w:hint="eastAsia"/>
        </w:rPr>
        <w:t>等相关技术知识，掌握常用的环境感知算法测试方法；</w:t>
      </w:r>
    </w:p>
    <w:p w14:paraId="0B0B9DE1" w14:textId="77777777" w:rsidR="00C63A7D" w:rsidRDefault="00000000">
      <w:pPr>
        <w:pStyle w:val="-6"/>
        <w:spacing w:line="240" w:lineRule="auto"/>
        <w:ind w:left="1140" w:hanging="420"/>
      </w:pPr>
      <w:r>
        <w:lastRenderedPageBreak/>
        <w:t>——</w:t>
      </w:r>
      <w:r>
        <w:rPr>
          <w:rFonts w:hint="eastAsia"/>
        </w:rPr>
        <w:t>熟悉智能网联汽车控制和决策算法架构和工程理论，掌握车辆线控算法和高层决策算法的测试方案；</w:t>
      </w:r>
    </w:p>
    <w:p w14:paraId="57B4708B" w14:textId="77777777" w:rsidR="00C63A7D" w:rsidRDefault="00000000">
      <w:pPr>
        <w:pStyle w:val="-6"/>
        <w:spacing w:line="240" w:lineRule="auto"/>
        <w:ind w:left="1140" w:hanging="420"/>
      </w:pPr>
      <w:r>
        <w:t>——</w:t>
      </w:r>
      <w:r>
        <w:rPr>
          <w:rFonts w:hint="eastAsia"/>
        </w:rPr>
        <w:t>熟悉视觉、激光雷达、毫米波雷达、</w:t>
      </w:r>
      <w:r>
        <w:rPr>
          <w:rFonts w:hint="eastAsia"/>
        </w:rPr>
        <w:t>IMU</w:t>
      </w:r>
      <w:r>
        <w:rPr>
          <w:rFonts w:hint="eastAsia"/>
        </w:rPr>
        <w:t>等多传感器融合算法的设计与实现，掌握多模态传感器融合测试方法；</w:t>
      </w:r>
    </w:p>
    <w:p w14:paraId="404E59FD" w14:textId="77777777" w:rsidR="00C63A7D" w:rsidRDefault="00000000">
      <w:pPr>
        <w:pStyle w:val="-5"/>
        <w:spacing w:line="240" w:lineRule="auto"/>
        <w:ind w:firstLineChars="200" w:firstLine="420"/>
      </w:pPr>
      <w:r>
        <w:rPr>
          <w:rFonts w:hint="eastAsia"/>
        </w:rPr>
        <w:t>c</w:t>
      </w:r>
      <w:r>
        <w:rPr>
          <w:rFonts w:hint="eastAsia"/>
        </w:rPr>
        <w:t>）技术技能</w:t>
      </w:r>
    </w:p>
    <w:p w14:paraId="18DF226B" w14:textId="77777777" w:rsidR="00C63A7D" w:rsidRDefault="00000000">
      <w:pPr>
        <w:pStyle w:val="-6"/>
        <w:spacing w:line="240" w:lineRule="auto"/>
        <w:ind w:left="1140" w:hanging="420"/>
      </w:pPr>
      <w:r>
        <w:t>——</w:t>
      </w:r>
      <w:r>
        <w:rPr>
          <w:rFonts w:hint="eastAsia"/>
        </w:rPr>
        <w:t>具备良好的编程能力，熟悉</w:t>
      </w:r>
      <w:r>
        <w:rPr>
          <w:rFonts w:hint="eastAsia"/>
        </w:rPr>
        <w:t>LINUX</w:t>
      </w:r>
      <w:r>
        <w:rPr>
          <w:rFonts w:hint="eastAsia"/>
        </w:rPr>
        <w:t>，</w:t>
      </w:r>
      <w:r>
        <w:rPr>
          <w:rFonts w:hint="eastAsia"/>
        </w:rPr>
        <w:t>ROS</w:t>
      </w:r>
      <w:r>
        <w:rPr>
          <w:rFonts w:hint="eastAsia"/>
        </w:rPr>
        <w:t>系统，掌握</w:t>
      </w:r>
      <w:r>
        <w:rPr>
          <w:rFonts w:hint="eastAsia"/>
        </w:rPr>
        <w:t>C/C++</w:t>
      </w:r>
      <w:r>
        <w:rPr>
          <w:rFonts w:hint="eastAsia"/>
        </w:rPr>
        <w:t>、</w:t>
      </w:r>
      <w:r>
        <w:rPr>
          <w:rFonts w:hint="eastAsia"/>
        </w:rPr>
        <w:t>python</w:t>
      </w:r>
      <w:r>
        <w:rPr>
          <w:rFonts w:hint="eastAsia"/>
        </w:rPr>
        <w:t>等语言；</w:t>
      </w:r>
    </w:p>
    <w:p w14:paraId="43381EBD" w14:textId="77777777" w:rsidR="00C63A7D" w:rsidRDefault="00000000">
      <w:pPr>
        <w:pStyle w:val="-6"/>
        <w:spacing w:line="240" w:lineRule="auto"/>
        <w:ind w:left="1140" w:hanging="420"/>
      </w:pPr>
      <w:r>
        <w:t>——</w:t>
      </w:r>
      <w:r>
        <w:rPr>
          <w:rFonts w:hint="eastAsia"/>
        </w:rPr>
        <w:t>掌握主流深度学习框架，包括</w:t>
      </w:r>
      <w:proofErr w:type="spellStart"/>
      <w:r>
        <w:rPr>
          <w:rFonts w:hint="eastAsia"/>
        </w:rPr>
        <w:t>tensorflow</w:t>
      </w:r>
      <w:proofErr w:type="spellEnd"/>
      <w:r>
        <w:rPr>
          <w:rFonts w:hint="eastAsia"/>
        </w:rPr>
        <w:t>、</w:t>
      </w:r>
      <w:proofErr w:type="spellStart"/>
      <w:r>
        <w:rPr>
          <w:rFonts w:hint="eastAsia"/>
        </w:rPr>
        <w:t>pytorch</w:t>
      </w:r>
      <w:proofErr w:type="spellEnd"/>
      <w:r>
        <w:rPr>
          <w:rFonts w:hint="eastAsia"/>
        </w:rPr>
        <w:t>、</w:t>
      </w:r>
      <w:r>
        <w:rPr>
          <w:rFonts w:hint="eastAsia"/>
        </w:rPr>
        <w:t>caffe</w:t>
      </w:r>
      <w:r>
        <w:rPr>
          <w:rFonts w:hint="eastAsia"/>
        </w:rPr>
        <w:t>等；</w:t>
      </w:r>
    </w:p>
    <w:p w14:paraId="5B001785" w14:textId="77777777" w:rsidR="00C63A7D" w:rsidRDefault="00000000">
      <w:pPr>
        <w:pStyle w:val="-6"/>
        <w:spacing w:line="240" w:lineRule="auto"/>
        <w:ind w:left="1140" w:hanging="420"/>
      </w:pPr>
      <w:r>
        <w:t>——</w:t>
      </w:r>
      <w:r>
        <w:rPr>
          <w:rFonts w:hint="eastAsia"/>
        </w:rPr>
        <w:t>熟悉常用的感知算法，包括不限于</w:t>
      </w:r>
      <w:r>
        <w:rPr>
          <w:rFonts w:hint="eastAsia"/>
        </w:rPr>
        <w:t>Boost</w:t>
      </w:r>
      <w:r>
        <w:rPr>
          <w:rFonts w:hint="eastAsia"/>
        </w:rPr>
        <w:t>、</w:t>
      </w:r>
      <w:r>
        <w:rPr>
          <w:rFonts w:hint="eastAsia"/>
        </w:rPr>
        <w:t>SVM</w:t>
      </w:r>
      <w:r>
        <w:rPr>
          <w:rFonts w:hint="eastAsia"/>
        </w:rPr>
        <w:t>、</w:t>
      </w:r>
      <w:r>
        <w:rPr>
          <w:rFonts w:hint="eastAsia"/>
        </w:rPr>
        <w:t>CNN</w:t>
      </w:r>
      <w:r>
        <w:rPr>
          <w:rFonts w:hint="eastAsia"/>
        </w:rPr>
        <w:t>、</w:t>
      </w:r>
      <w:r>
        <w:rPr>
          <w:rFonts w:hint="eastAsia"/>
        </w:rPr>
        <w:t>RNN</w:t>
      </w:r>
      <w:r>
        <w:rPr>
          <w:rFonts w:hint="eastAsia"/>
        </w:rPr>
        <w:t>、</w:t>
      </w:r>
      <w:r>
        <w:rPr>
          <w:rFonts w:hint="eastAsia"/>
        </w:rPr>
        <w:t>Transformer</w:t>
      </w:r>
      <w:r>
        <w:rPr>
          <w:rFonts w:hint="eastAsia"/>
        </w:rPr>
        <w:t>等算法；</w:t>
      </w:r>
    </w:p>
    <w:p w14:paraId="2D932182" w14:textId="77777777" w:rsidR="00C63A7D" w:rsidRDefault="00000000">
      <w:pPr>
        <w:pStyle w:val="-6"/>
        <w:spacing w:line="240" w:lineRule="auto"/>
        <w:ind w:left="1140" w:hanging="420"/>
      </w:pPr>
      <w:r>
        <w:t>——</w:t>
      </w:r>
      <w:r>
        <w:rPr>
          <w:rFonts w:hint="eastAsia"/>
        </w:rPr>
        <w:t>熟悉常用的控制与决策算法，包括不限于</w:t>
      </w:r>
      <w:r>
        <w:rPr>
          <w:rFonts w:hint="eastAsia"/>
        </w:rPr>
        <w:t>PID</w:t>
      </w:r>
      <w:r>
        <w:rPr>
          <w:rFonts w:hint="eastAsia"/>
        </w:rPr>
        <w:t>、模糊控制理论、</w:t>
      </w:r>
      <w:r>
        <w:rPr>
          <w:rFonts w:hint="eastAsia"/>
        </w:rPr>
        <w:t>SVM</w:t>
      </w:r>
      <w:r>
        <w:rPr>
          <w:rFonts w:hint="eastAsia"/>
        </w:rPr>
        <w:t>、</w:t>
      </w:r>
      <w:r>
        <w:rPr>
          <w:rFonts w:hint="eastAsia"/>
        </w:rPr>
        <w:t>LSTM</w:t>
      </w:r>
      <w:r>
        <w:rPr>
          <w:rFonts w:hint="eastAsia"/>
        </w:rPr>
        <w:t>、增强学习、</w:t>
      </w:r>
      <w:r>
        <w:rPr>
          <w:rFonts w:hint="eastAsia"/>
        </w:rPr>
        <w:t>DQN</w:t>
      </w:r>
      <w:r>
        <w:rPr>
          <w:rFonts w:hint="eastAsia"/>
        </w:rPr>
        <w:t>等算法；</w:t>
      </w:r>
    </w:p>
    <w:p w14:paraId="00794A0D" w14:textId="77777777" w:rsidR="00C63A7D" w:rsidRDefault="00000000">
      <w:pPr>
        <w:pStyle w:val="-6"/>
        <w:spacing w:line="240" w:lineRule="auto"/>
        <w:ind w:left="1140" w:hanging="420"/>
      </w:pPr>
      <w:r>
        <w:t>——</w:t>
      </w:r>
      <w:r>
        <w:rPr>
          <w:rFonts w:hint="eastAsia"/>
        </w:rPr>
        <w:t>掌握多传感器的标定算法开发流程和框架，熟悉常用的标定算法测试方法；</w:t>
      </w:r>
    </w:p>
    <w:p w14:paraId="481A95AF" w14:textId="77777777" w:rsidR="00C63A7D" w:rsidRDefault="00000000">
      <w:pPr>
        <w:pStyle w:val="-5"/>
        <w:spacing w:line="240" w:lineRule="auto"/>
        <w:ind w:firstLineChars="200" w:firstLine="420"/>
      </w:pPr>
      <w:r>
        <w:rPr>
          <w:rFonts w:hint="eastAsia"/>
        </w:rPr>
        <w:t>d</w:t>
      </w:r>
      <w:r>
        <w:rPr>
          <w:rFonts w:hint="eastAsia"/>
        </w:rPr>
        <w:t>）工程实践</w:t>
      </w:r>
    </w:p>
    <w:p w14:paraId="3EED46EC" w14:textId="77777777" w:rsidR="00C63A7D" w:rsidRDefault="00000000">
      <w:pPr>
        <w:pStyle w:val="-6"/>
        <w:spacing w:line="240" w:lineRule="auto"/>
        <w:ind w:left="1140" w:hanging="420"/>
      </w:pPr>
      <w:r>
        <w:rPr>
          <w:rFonts w:hint="eastAsia"/>
        </w:rPr>
        <w:t>——具备障碍物检测、运动目标跟踪、红绿灯识别、道路标志识别、车道线检测、行人行为预测等算法测试开发的相关经验；</w:t>
      </w:r>
    </w:p>
    <w:p w14:paraId="2FC6A3B4" w14:textId="77777777" w:rsidR="00C63A7D" w:rsidRDefault="00000000">
      <w:pPr>
        <w:pStyle w:val="-6"/>
        <w:spacing w:line="240" w:lineRule="auto"/>
        <w:ind w:left="1140" w:hanging="420"/>
      </w:pPr>
      <w:r>
        <w:t>——</w:t>
      </w:r>
      <w:r>
        <w:rPr>
          <w:rFonts w:hint="eastAsia"/>
        </w:rPr>
        <w:t>具备驾驶员疲劳分心监测、儿童遗忘检测、人脸识别、手势识别、视线追踪等智能座舱算法测试的相关经验；</w:t>
      </w:r>
    </w:p>
    <w:p w14:paraId="7282ED4E" w14:textId="77777777" w:rsidR="00C63A7D" w:rsidRDefault="00000000">
      <w:pPr>
        <w:pStyle w:val="-6"/>
        <w:spacing w:line="240" w:lineRule="auto"/>
        <w:ind w:left="1140" w:hanging="420"/>
      </w:pPr>
      <w:r>
        <w:t>——</w:t>
      </w:r>
      <w:r>
        <w:rPr>
          <w:rFonts w:hint="eastAsia"/>
        </w:rPr>
        <w:t>具备车辆线控底盘控制、自主行驶高级决策、车联网通信等算法测试的相关经验。</w:t>
      </w:r>
    </w:p>
    <w:p w14:paraId="23D6BD07" w14:textId="77777777" w:rsidR="00C63A7D" w:rsidRDefault="00000000">
      <w:pPr>
        <w:pStyle w:val="--3"/>
        <w:spacing w:before="156" w:after="156"/>
        <w:outlineLvl w:val="2"/>
      </w:pPr>
      <w:r>
        <w:t>5</w:t>
      </w:r>
      <w:r>
        <w:rPr>
          <w:rFonts w:hint="eastAsia"/>
        </w:rPr>
        <w:t>.3.6  智能网联汽车测试评价工</w:t>
      </w:r>
    </w:p>
    <w:p w14:paraId="001E7A68" w14:textId="77777777" w:rsidR="00C63A7D" w:rsidRDefault="00000000">
      <w:pPr>
        <w:pStyle w:val="-5"/>
        <w:spacing w:line="240" w:lineRule="auto"/>
        <w:ind w:firstLineChars="200" w:firstLine="420"/>
      </w:pPr>
      <w:r>
        <w:rPr>
          <w:rFonts w:hint="eastAsia"/>
        </w:rPr>
        <w:t>a</w:t>
      </w:r>
      <w:r>
        <w:rPr>
          <w:rFonts w:hint="eastAsia"/>
        </w:rPr>
        <w:t>）综合能力</w:t>
      </w:r>
    </w:p>
    <w:p w14:paraId="2C4A987C" w14:textId="77777777" w:rsidR="00C63A7D" w:rsidRDefault="00000000">
      <w:pPr>
        <w:pStyle w:val="-6"/>
        <w:spacing w:line="240" w:lineRule="auto"/>
        <w:ind w:left="1140" w:hanging="420"/>
      </w:pPr>
      <w:r>
        <w:t>——</w:t>
      </w:r>
      <w:r>
        <w:rPr>
          <w:rFonts w:hint="eastAsia"/>
        </w:rPr>
        <w:t>具备良好的沟通表达能力及团队合作精神，较强的逻辑思维能力及抗压能力；</w:t>
      </w:r>
    </w:p>
    <w:p w14:paraId="44C8A96F" w14:textId="77777777" w:rsidR="00C63A7D" w:rsidRDefault="00000000">
      <w:pPr>
        <w:pStyle w:val="-6"/>
        <w:spacing w:line="240" w:lineRule="auto"/>
        <w:ind w:left="1140" w:hanging="420"/>
      </w:pPr>
      <w:r>
        <w:t>——</w:t>
      </w:r>
      <w:r>
        <w:rPr>
          <w:rFonts w:hint="eastAsia"/>
        </w:rPr>
        <w:t>具备明确的岗位责任意识，具有自觉遵守工作过程中各种规章制度的能力，并在工作过程中具有自我保护意识及安全生产意识；</w:t>
      </w:r>
    </w:p>
    <w:p w14:paraId="6118EE20" w14:textId="77777777" w:rsidR="00C63A7D" w:rsidRDefault="00000000">
      <w:pPr>
        <w:pStyle w:val="-6"/>
        <w:spacing w:line="240" w:lineRule="auto"/>
        <w:ind w:left="1140" w:hanging="420"/>
      </w:pPr>
      <w:r>
        <w:t>——</w:t>
      </w:r>
      <w:r>
        <w:rPr>
          <w:rFonts w:hint="eastAsia"/>
        </w:rPr>
        <w:t>具有较强的学习能力，能快速掌握智能网联已有的测试方法，探索业界更先进的测试方法；</w:t>
      </w:r>
    </w:p>
    <w:p w14:paraId="1474238F" w14:textId="77777777" w:rsidR="00C63A7D" w:rsidRDefault="00000000">
      <w:pPr>
        <w:pStyle w:val="-6"/>
        <w:spacing w:line="240" w:lineRule="auto"/>
        <w:ind w:left="1140" w:hanging="420"/>
      </w:pPr>
      <w:r>
        <w:t>——</w:t>
      </w:r>
      <w:r>
        <w:rPr>
          <w:rFonts w:hint="eastAsia"/>
        </w:rPr>
        <w:t>具备准确的岗位角色定位，清楚测试评价人员在迭代中每个阶段扮演的角色和工作内容；</w:t>
      </w:r>
    </w:p>
    <w:p w14:paraId="4684E7EF" w14:textId="77777777" w:rsidR="00C63A7D" w:rsidRDefault="00000000">
      <w:pPr>
        <w:pStyle w:val="-6"/>
        <w:spacing w:line="240" w:lineRule="auto"/>
        <w:ind w:left="1140" w:hanging="420"/>
      </w:pPr>
      <w:r>
        <w:t>——</w:t>
      </w:r>
      <w:r>
        <w:rPr>
          <w:rFonts w:hint="eastAsia"/>
        </w:rPr>
        <w:t>具备快速学习新技术新产品的能力，对智能网</w:t>
      </w:r>
      <w:proofErr w:type="gramStart"/>
      <w:r>
        <w:rPr>
          <w:rFonts w:hint="eastAsia"/>
        </w:rPr>
        <w:t>联不断</w:t>
      </w:r>
      <w:proofErr w:type="gramEnd"/>
      <w:r>
        <w:rPr>
          <w:rFonts w:hint="eastAsia"/>
        </w:rPr>
        <w:t>更新的技术有所了解，对不同的测试方法快速学习；</w:t>
      </w:r>
    </w:p>
    <w:p w14:paraId="73C2A47F" w14:textId="77777777" w:rsidR="00C63A7D" w:rsidRDefault="00000000">
      <w:pPr>
        <w:pStyle w:val="-5"/>
        <w:spacing w:line="240" w:lineRule="auto"/>
        <w:ind w:firstLineChars="200" w:firstLine="420"/>
      </w:pPr>
      <w:r>
        <w:rPr>
          <w:rFonts w:hint="eastAsia"/>
        </w:rPr>
        <w:t>b</w:t>
      </w:r>
      <w:r>
        <w:rPr>
          <w:rFonts w:hint="eastAsia"/>
        </w:rPr>
        <w:t>）专业知识</w:t>
      </w:r>
    </w:p>
    <w:p w14:paraId="0D2D92D4" w14:textId="77777777" w:rsidR="00C63A7D" w:rsidRDefault="00000000">
      <w:pPr>
        <w:pStyle w:val="-6"/>
        <w:spacing w:line="240" w:lineRule="auto"/>
        <w:ind w:left="1140" w:hanging="420"/>
      </w:pPr>
      <w:r>
        <w:t>——</w:t>
      </w:r>
      <w:r>
        <w:rPr>
          <w:rFonts w:hint="eastAsia"/>
        </w:rPr>
        <w:t>熟悉</w:t>
      </w:r>
      <w:r>
        <w:rPr>
          <w:rFonts w:hint="eastAsia"/>
        </w:rPr>
        <w:t xml:space="preserve"> CAN</w:t>
      </w:r>
      <w:r>
        <w:rPr>
          <w:rFonts w:hint="eastAsia"/>
        </w:rPr>
        <w:t>、</w:t>
      </w:r>
      <w:r>
        <w:rPr>
          <w:rFonts w:hint="eastAsia"/>
        </w:rPr>
        <w:t xml:space="preserve">CANFD </w:t>
      </w:r>
      <w:r>
        <w:rPr>
          <w:rFonts w:hint="eastAsia"/>
        </w:rPr>
        <w:t>相关基础理论，了解车载相关协议，包括</w:t>
      </w:r>
      <w:r>
        <w:rPr>
          <w:rFonts w:hint="eastAsia"/>
        </w:rPr>
        <w:t>CAN</w:t>
      </w:r>
      <w:r>
        <w:rPr>
          <w:rFonts w:hint="eastAsia"/>
        </w:rPr>
        <w:t>通讯协议、</w:t>
      </w:r>
      <w:r>
        <w:rPr>
          <w:rFonts w:hint="eastAsia"/>
        </w:rPr>
        <w:t>LIN</w:t>
      </w:r>
      <w:r>
        <w:rPr>
          <w:rFonts w:hint="eastAsia"/>
        </w:rPr>
        <w:t>协议、以太网协议等；</w:t>
      </w:r>
    </w:p>
    <w:p w14:paraId="286677B4" w14:textId="77777777" w:rsidR="00C63A7D" w:rsidRDefault="00000000">
      <w:pPr>
        <w:pStyle w:val="-6"/>
        <w:spacing w:line="240" w:lineRule="auto"/>
        <w:ind w:left="1140" w:hanging="420"/>
      </w:pPr>
      <w:r>
        <w:t>——</w:t>
      </w:r>
      <w:r>
        <w:rPr>
          <w:rFonts w:hint="eastAsia"/>
        </w:rPr>
        <w:t>熟悉智能网联汽车各控制器系统功能定义及工作原理；</w:t>
      </w:r>
    </w:p>
    <w:p w14:paraId="7E0B0011" w14:textId="77777777" w:rsidR="00C63A7D" w:rsidRDefault="00000000">
      <w:pPr>
        <w:pStyle w:val="-6"/>
        <w:spacing w:line="240" w:lineRule="auto"/>
        <w:ind w:left="1140" w:hanging="420"/>
      </w:pPr>
      <w:r>
        <w:t>——</w:t>
      </w:r>
      <w:r>
        <w:rPr>
          <w:rFonts w:hint="eastAsia"/>
        </w:rPr>
        <w:t>熟悉常见智能网联汽车测试方法，能开展各系统软件功能测试及问题分析，编写新功能测试案例，并对测试方法持续优化；</w:t>
      </w:r>
    </w:p>
    <w:p w14:paraId="070E778D" w14:textId="77777777" w:rsidR="00C63A7D" w:rsidRDefault="00000000">
      <w:pPr>
        <w:pStyle w:val="-6"/>
        <w:spacing w:line="240" w:lineRule="auto"/>
        <w:ind w:left="1140" w:hanging="420"/>
      </w:pPr>
      <w:r>
        <w:t>——</w:t>
      </w:r>
      <w:r>
        <w:rPr>
          <w:rFonts w:hint="eastAsia"/>
        </w:rPr>
        <w:t>熟悉智能网联汽车各系统功能检查、综合道路测试及主观评价方法；</w:t>
      </w:r>
    </w:p>
    <w:p w14:paraId="510D1AF0" w14:textId="77777777" w:rsidR="00C63A7D" w:rsidRDefault="00000000">
      <w:pPr>
        <w:pStyle w:val="-6"/>
        <w:spacing w:line="240" w:lineRule="auto"/>
        <w:ind w:left="1140" w:hanging="420"/>
      </w:pPr>
      <w:r>
        <w:t>——</w:t>
      </w:r>
      <w:r>
        <w:rPr>
          <w:rFonts w:hint="eastAsia"/>
        </w:rPr>
        <w:t>熟悉智能网联汽车测试流程，了解常见智能网联技术平台，清楚平台测试目标，撰写测试报告；</w:t>
      </w:r>
    </w:p>
    <w:p w14:paraId="7ECF444C" w14:textId="77777777" w:rsidR="00C63A7D" w:rsidRDefault="00000000">
      <w:pPr>
        <w:pStyle w:val="-6"/>
        <w:spacing w:line="240" w:lineRule="auto"/>
        <w:ind w:left="1140" w:hanging="420"/>
      </w:pPr>
      <w:r>
        <w:t>——</w:t>
      </w:r>
      <w:r>
        <w:rPr>
          <w:rFonts w:hint="eastAsia"/>
        </w:rPr>
        <w:t>能按照测试规程正确完成测试场景的搭建、测试车辆的整备、测试设备的检查；</w:t>
      </w:r>
    </w:p>
    <w:p w14:paraId="707C1303" w14:textId="77777777" w:rsidR="00C63A7D" w:rsidRDefault="00000000">
      <w:pPr>
        <w:pStyle w:val="-6"/>
        <w:spacing w:line="240" w:lineRule="auto"/>
        <w:ind w:left="1140" w:hanging="420"/>
      </w:pPr>
      <w:r>
        <w:t>——</w:t>
      </w:r>
      <w:r>
        <w:rPr>
          <w:rFonts w:hint="eastAsia"/>
        </w:rPr>
        <w:t>能结合现有智能网联汽车测试规程，对测试方法进行优化，丰富完善测试场景；</w:t>
      </w:r>
    </w:p>
    <w:p w14:paraId="62F26096" w14:textId="77777777" w:rsidR="00C63A7D" w:rsidRDefault="00000000">
      <w:pPr>
        <w:pStyle w:val="-6"/>
        <w:spacing w:line="240" w:lineRule="auto"/>
        <w:ind w:left="1140" w:hanging="420"/>
      </w:pPr>
      <w:r>
        <w:t>——</w:t>
      </w:r>
      <w:r>
        <w:rPr>
          <w:rFonts w:hint="eastAsia"/>
        </w:rPr>
        <w:t>能根据用户系统和功能需求，制定主观评价计划、标准、方法、方案，对主观评价数据进行分析，建立问题清单，提出优化措施；</w:t>
      </w:r>
    </w:p>
    <w:p w14:paraId="07703622" w14:textId="77777777" w:rsidR="00C63A7D" w:rsidRDefault="00000000">
      <w:pPr>
        <w:pStyle w:val="-5"/>
        <w:spacing w:line="240" w:lineRule="auto"/>
        <w:ind w:firstLineChars="200" w:firstLine="420"/>
      </w:pPr>
      <w:r>
        <w:rPr>
          <w:rFonts w:hint="eastAsia"/>
        </w:rPr>
        <w:t>c</w:t>
      </w:r>
      <w:r>
        <w:rPr>
          <w:rFonts w:hint="eastAsia"/>
        </w:rPr>
        <w:t>）技术技能</w:t>
      </w:r>
    </w:p>
    <w:p w14:paraId="76D96F72" w14:textId="77777777" w:rsidR="00C63A7D" w:rsidRDefault="00000000">
      <w:pPr>
        <w:pStyle w:val="-6"/>
        <w:spacing w:line="240" w:lineRule="auto"/>
        <w:ind w:left="1140" w:hanging="420"/>
      </w:pPr>
      <w:r>
        <w:t>——</w:t>
      </w:r>
      <w:r>
        <w:rPr>
          <w:rFonts w:hint="eastAsia"/>
        </w:rPr>
        <w:t>熟练使用</w:t>
      </w:r>
      <w:r>
        <w:rPr>
          <w:rFonts w:hint="eastAsia"/>
        </w:rPr>
        <w:t>CANalyzer</w:t>
      </w:r>
      <w:r>
        <w:rPr>
          <w:rFonts w:hint="eastAsia"/>
        </w:rPr>
        <w:t>、</w:t>
      </w:r>
      <w:proofErr w:type="spellStart"/>
      <w:r>
        <w:rPr>
          <w:rFonts w:hint="eastAsia"/>
        </w:rPr>
        <w:t>CANoe</w:t>
      </w:r>
      <w:proofErr w:type="spellEnd"/>
      <w:r>
        <w:rPr>
          <w:rFonts w:hint="eastAsia"/>
        </w:rPr>
        <w:t>、</w:t>
      </w:r>
      <w:proofErr w:type="spellStart"/>
      <w:r>
        <w:rPr>
          <w:rFonts w:hint="eastAsia"/>
        </w:rPr>
        <w:t>CANape</w:t>
      </w:r>
      <w:proofErr w:type="spellEnd"/>
      <w:r>
        <w:rPr>
          <w:rFonts w:hint="eastAsia"/>
        </w:rPr>
        <w:t>、</w:t>
      </w:r>
      <w:r>
        <w:rPr>
          <w:rFonts w:hint="eastAsia"/>
        </w:rPr>
        <w:t xml:space="preserve">Vehicle Spy </w:t>
      </w:r>
      <w:r>
        <w:rPr>
          <w:rFonts w:hint="eastAsia"/>
        </w:rPr>
        <w:t>等工具，能够进行功能开发测试及性能验收测试；</w:t>
      </w:r>
    </w:p>
    <w:p w14:paraId="0E9551FE" w14:textId="77777777" w:rsidR="00C63A7D" w:rsidRDefault="00000000">
      <w:pPr>
        <w:pStyle w:val="-6"/>
        <w:spacing w:line="240" w:lineRule="auto"/>
        <w:ind w:left="1140" w:hanging="420"/>
      </w:pPr>
      <w:r>
        <w:lastRenderedPageBreak/>
        <w:t>——</w:t>
      </w:r>
      <w:r>
        <w:rPr>
          <w:rFonts w:hint="eastAsia"/>
        </w:rPr>
        <w:t>熟练使用软件开发工具或测试设备，能对智能网联汽车相关控制器进行软件刷写及功能标定，例如全景影像、毫米波雷达等；</w:t>
      </w:r>
    </w:p>
    <w:p w14:paraId="11772E34" w14:textId="77777777" w:rsidR="00C63A7D" w:rsidRDefault="00000000">
      <w:pPr>
        <w:pStyle w:val="-6"/>
        <w:spacing w:line="240" w:lineRule="auto"/>
        <w:ind w:left="1140" w:hanging="420"/>
      </w:pPr>
      <w:r>
        <w:t>——</w:t>
      </w:r>
      <w:r>
        <w:rPr>
          <w:rFonts w:hint="eastAsia"/>
        </w:rPr>
        <w:t>能够根据需求编写测试脚本，实现自动化测试，例如车辆远控、</w:t>
      </w:r>
      <w:r>
        <w:rPr>
          <w:rFonts w:hint="eastAsia"/>
        </w:rPr>
        <w:t>AI</w:t>
      </w:r>
      <w:r>
        <w:rPr>
          <w:rFonts w:hint="eastAsia"/>
        </w:rPr>
        <w:t>语音、影像系统等耐久测试；</w:t>
      </w:r>
    </w:p>
    <w:p w14:paraId="24344BD2" w14:textId="77777777" w:rsidR="00C63A7D" w:rsidRDefault="00000000">
      <w:pPr>
        <w:pStyle w:val="-6"/>
        <w:spacing w:line="240" w:lineRule="auto"/>
        <w:ind w:left="1140" w:hanging="420"/>
      </w:pPr>
      <w:r>
        <w:t>——</w:t>
      </w:r>
      <w:r>
        <w:rPr>
          <w:rFonts w:hint="eastAsia"/>
        </w:rPr>
        <w:t>熟练使用信号发生器、示波器、频谱仪等测试工具；</w:t>
      </w:r>
    </w:p>
    <w:p w14:paraId="054D8358" w14:textId="77777777" w:rsidR="00C63A7D" w:rsidRDefault="00000000">
      <w:pPr>
        <w:pStyle w:val="-6"/>
        <w:spacing w:line="240" w:lineRule="auto"/>
        <w:ind w:left="1140" w:hanging="420"/>
      </w:pPr>
      <w:r>
        <w:t>——</w:t>
      </w:r>
      <w:r>
        <w:rPr>
          <w:rFonts w:hint="eastAsia"/>
        </w:rPr>
        <w:t>具备驾驶辅助系统、智能交互、车云系统等测试和主观评价技能；</w:t>
      </w:r>
    </w:p>
    <w:p w14:paraId="09B48876" w14:textId="77777777" w:rsidR="00C63A7D" w:rsidRDefault="00000000">
      <w:pPr>
        <w:pStyle w:val="-5"/>
        <w:spacing w:line="240" w:lineRule="auto"/>
        <w:ind w:firstLineChars="200" w:firstLine="420"/>
      </w:pPr>
      <w:r>
        <w:rPr>
          <w:rFonts w:hint="eastAsia"/>
        </w:rPr>
        <w:t>d</w:t>
      </w:r>
      <w:r>
        <w:rPr>
          <w:rFonts w:hint="eastAsia"/>
        </w:rPr>
        <w:t>）工程实践</w:t>
      </w:r>
    </w:p>
    <w:p w14:paraId="6DE3C0E6" w14:textId="77777777" w:rsidR="00C63A7D" w:rsidRDefault="00000000">
      <w:pPr>
        <w:pStyle w:val="-6"/>
        <w:spacing w:line="240" w:lineRule="auto"/>
        <w:ind w:left="1140" w:hanging="420"/>
      </w:pPr>
      <w:r>
        <w:t>——</w:t>
      </w:r>
      <w:r>
        <w:rPr>
          <w:rFonts w:hint="eastAsia"/>
        </w:rPr>
        <w:t>具备智能网联汽车项目测试及主观评价经验；</w:t>
      </w:r>
    </w:p>
    <w:p w14:paraId="556C33EF" w14:textId="77777777" w:rsidR="00C63A7D" w:rsidRDefault="00000000">
      <w:pPr>
        <w:pStyle w:val="-6"/>
        <w:spacing w:line="240" w:lineRule="auto"/>
        <w:ind w:left="1140" w:hanging="420"/>
      </w:pPr>
      <w:r>
        <w:t>——</w:t>
      </w:r>
      <w:r>
        <w:rPr>
          <w:rFonts w:hint="eastAsia"/>
        </w:rPr>
        <w:t>能够配合开发人员，对测试过程中发现的问题进行分析、定位，完成问题整改验证；</w:t>
      </w:r>
    </w:p>
    <w:p w14:paraId="331145BF" w14:textId="77777777" w:rsidR="00C63A7D" w:rsidRDefault="00000000">
      <w:pPr>
        <w:pStyle w:val="-6"/>
        <w:spacing w:line="240" w:lineRule="auto"/>
        <w:ind w:left="1140" w:hanging="420"/>
      </w:pPr>
      <w:r>
        <w:t>——</w:t>
      </w:r>
      <w:r>
        <w:rPr>
          <w:rFonts w:hint="eastAsia"/>
        </w:rPr>
        <w:t>具备测试数据分析、处理及完成测试报告编制的经验。</w:t>
      </w:r>
    </w:p>
    <w:p w14:paraId="38AD75C5" w14:textId="77777777" w:rsidR="00C63A7D" w:rsidRDefault="00000000">
      <w:pPr>
        <w:pStyle w:val="--2"/>
        <w:spacing w:before="156" w:after="156"/>
        <w:outlineLvl w:val="1"/>
      </w:pPr>
      <w:bookmarkStart w:id="78" w:name="_Toc1730"/>
      <w:bookmarkStart w:id="79" w:name="_Toc107996629"/>
      <w:r>
        <w:t>5</w:t>
      </w:r>
      <w:r>
        <w:rPr>
          <w:rFonts w:hint="eastAsia"/>
        </w:rPr>
        <w:t>.4 生产制造领域岗位能力要求</w:t>
      </w:r>
      <w:bookmarkEnd w:id="78"/>
      <w:bookmarkEnd w:id="79"/>
    </w:p>
    <w:p w14:paraId="718BE80C" w14:textId="77777777" w:rsidR="00C63A7D" w:rsidRDefault="00000000">
      <w:pPr>
        <w:pStyle w:val="--3"/>
        <w:spacing w:before="156" w:after="156"/>
      </w:pPr>
      <w:r>
        <w:t>5</w:t>
      </w:r>
      <w:r>
        <w:rPr>
          <w:rFonts w:hint="eastAsia"/>
        </w:rPr>
        <w:t>.4.1  智能网联汽车系统装调工</w:t>
      </w:r>
    </w:p>
    <w:p w14:paraId="1F51FA44" w14:textId="77777777" w:rsidR="00C63A7D" w:rsidRDefault="00000000">
      <w:pPr>
        <w:pStyle w:val="-5"/>
        <w:spacing w:line="240" w:lineRule="auto"/>
        <w:ind w:firstLineChars="200" w:firstLine="420"/>
      </w:pPr>
      <w:r>
        <w:rPr>
          <w:rFonts w:hint="eastAsia"/>
        </w:rPr>
        <w:t>a</w:t>
      </w:r>
      <w:r>
        <w:rPr>
          <w:rFonts w:hint="eastAsia"/>
        </w:rPr>
        <w:t>）综合能力</w:t>
      </w:r>
    </w:p>
    <w:p w14:paraId="26FAB761" w14:textId="77777777" w:rsidR="00C63A7D" w:rsidRDefault="00000000">
      <w:pPr>
        <w:pStyle w:val="-6"/>
        <w:spacing w:line="240" w:lineRule="auto"/>
        <w:ind w:left="1140" w:hanging="420"/>
      </w:pPr>
      <w:r>
        <w:t>——</w:t>
      </w:r>
      <w:r>
        <w:rPr>
          <w:rFonts w:hint="eastAsia"/>
        </w:rPr>
        <w:t>具备较强的动手能力，能快速掌握智能汽车装配、调试及问题处理的基本方法；</w:t>
      </w:r>
    </w:p>
    <w:p w14:paraId="7B59D24F" w14:textId="77777777" w:rsidR="00C63A7D" w:rsidRDefault="00000000">
      <w:pPr>
        <w:pStyle w:val="-6"/>
        <w:spacing w:line="240" w:lineRule="auto"/>
        <w:ind w:left="1140" w:hanging="420"/>
      </w:pPr>
      <w:r>
        <w:t>——</w:t>
      </w:r>
      <w:r>
        <w:rPr>
          <w:rFonts w:hint="eastAsia"/>
        </w:rPr>
        <w:t>具备明确的岗位责任，具有自觉遵守工作过程中各种规章制度的能力，并在工作过程中具有自我保护意识及安全生产意识；</w:t>
      </w:r>
    </w:p>
    <w:p w14:paraId="3FE62B3E" w14:textId="77777777" w:rsidR="00C63A7D" w:rsidRDefault="00000000">
      <w:pPr>
        <w:pStyle w:val="-6"/>
        <w:spacing w:line="240" w:lineRule="auto"/>
        <w:ind w:left="1140" w:hanging="420"/>
      </w:pPr>
      <w:r>
        <w:t>——</w:t>
      </w:r>
      <w:r>
        <w:rPr>
          <w:rFonts w:hint="eastAsia"/>
        </w:rPr>
        <w:t>具备较强表达、沟通、协作能力；</w:t>
      </w:r>
    </w:p>
    <w:p w14:paraId="7C15BDD0" w14:textId="77777777" w:rsidR="00C63A7D" w:rsidRDefault="00000000">
      <w:pPr>
        <w:pStyle w:val="-6"/>
        <w:spacing w:line="240" w:lineRule="auto"/>
        <w:ind w:left="1140" w:hanging="420"/>
      </w:pPr>
      <w:r>
        <w:t>——</w:t>
      </w:r>
      <w:r>
        <w:rPr>
          <w:rFonts w:hint="eastAsia"/>
        </w:rPr>
        <w:t>具备良好团队合作精神，保持和团队成员密切合作能力；</w:t>
      </w:r>
    </w:p>
    <w:p w14:paraId="691FE206" w14:textId="77777777" w:rsidR="00C63A7D" w:rsidRDefault="00000000">
      <w:pPr>
        <w:pStyle w:val="-5"/>
        <w:spacing w:line="240" w:lineRule="auto"/>
        <w:ind w:firstLineChars="200" w:firstLine="420"/>
      </w:pPr>
      <w:r>
        <w:rPr>
          <w:rFonts w:hint="eastAsia"/>
        </w:rPr>
        <w:t>b</w:t>
      </w:r>
      <w:r>
        <w:rPr>
          <w:rFonts w:hint="eastAsia"/>
        </w:rPr>
        <w:t>）专业知识</w:t>
      </w:r>
    </w:p>
    <w:p w14:paraId="072EFDFD" w14:textId="77777777" w:rsidR="00C63A7D" w:rsidRDefault="00000000">
      <w:pPr>
        <w:pStyle w:val="-6"/>
        <w:spacing w:line="240" w:lineRule="auto"/>
        <w:ind w:left="1140" w:hanging="420"/>
      </w:pPr>
      <w:r>
        <w:t>——</w:t>
      </w:r>
      <w:r>
        <w:rPr>
          <w:rFonts w:hint="eastAsia"/>
        </w:rPr>
        <w:t>了解智能汽车基本结构、智能汽车环境感知、底盘线控等相关技术；</w:t>
      </w:r>
    </w:p>
    <w:p w14:paraId="30D2856A" w14:textId="77777777" w:rsidR="00C63A7D" w:rsidRDefault="00000000">
      <w:pPr>
        <w:pStyle w:val="-6"/>
        <w:spacing w:line="240" w:lineRule="auto"/>
        <w:ind w:left="1140" w:hanging="420"/>
      </w:pPr>
      <w:r>
        <w:t>——</w:t>
      </w:r>
      <w:r>
        <w:rPr>
          <w:rFonts w:hint="eastAsia"/>
        </w:rPr>
        <w:t>熟悉智能汽车开发流程及汽车总装工艺；</w:t>
      </w:r>
    </w:p>
    <w:p w14:paraId="1754F752" w14:textId="77777777" w:rsidR="00C63A7D" w:rsidRDefault="00000000">
      <w:pPr>
        <w:pStyle w:val="-6"/>
        <w:spacing w:line="240" w:lineRule="auto"/>
        <w:ind w:left="1140" w:hanging="420"/>
      </w:pPr>
      <w:r>
        <w:t>——</w:t>
      </w:r>
      <w:r>
        <w:rPr>
          <w:rFonts w:hint="eastAsia"/>
        </w:rPr>
        <w:t>掌握常用智能传感器原理及性能，如毫米波雷达、前视摄像头等；</w:t>
      </w:r>
    </w:p>
    <w:p w14:paraId="31A0C707" w14:textId="77777777" w:rsidR="00C63A7D" w:rsidRDefault="00000000">
      <w:pPr>
        <w:pStyle w:val="-6"/>
        <w:spacing w:line="240" w:lineRule="auto"/>
        <w:ind w:left="1140" w:hanging="420"/>
      </w:pPr>
      <w:r>
        <w:t>——</w:t>
      </w:r>
      <w:r>
        <w:rPr>
          <w:rFonts w:hint="eastAsia"/>
        </w:rPr>
        <w:t>掌握车辆电器、电控设备原理；</w:t>
      </w:r>
    </w:p>
    <w:p w14:paraId="000020E7" w14:textId="77777777" w:rsidR="00C63A7D" w:rsidRDefault="00000000">
      <w:pPr>
        <w:pStyle w:val="-5"/>
        <w:spacing w:line="240" w:lineRule="auto"/>
        <w:ind w:firstLineChars="200" w:firstLine="420"/>
      </w:pPr>
      <w:r>
        <w:rPr>
          <w:rFonts w:hint="eastAsia"/>
        </w:rPr>
        <w:t>c</w:t>
      </w:r>
      <w:r>
        <w:rPr>
          <w:rFonts w:hint="eastAsia"/>
        </w:rPr>
        <w:t>）技术技能</w:t>
      </w:r>
    </w:p>
    <w:p w14:paraId="1FFAEABA" w14:textId="77777777" w:rsidR="00C63A7D" w:rsidRDefault="00000000">
      <w:pPr>
        <w:pStyle w:val="-6"/>
        <w:spacing w:line="240" w:lineRule="auto"/>
        <w:ind w:left="1140" w:hanging="420"/>
      </w:pPr>
      <w:r>
        <w:t>——</w:t>
      </w:r>
      <w:r>
        <w:rPr>
          <w:rFonts w:hint="eastAsia"/>
        </w:rPr>
        <w:t>能够读懂电路图，并具备简单的电路设计能力；</w:t>
      </w:r>
    </w:p>
    <w:p w14:paraId="780BACDF" w14:textId="77777777" w:rsidR="00C63A7D" w:rsidRDefault="00000000">
      <w:pPr>
        <w:pStyle w:val="-6"/>
        <w:spacing w:line="240" w:lineRule="auto"/>
        <w:ind w:left="1140" w:hanging="420"/>
      </w:pPr>
      <w:r>
        <w:t>——</w:t>
      </w:r>
      <w:r>
        <w:rPr>
          <w:rFonts w:hint="eastAsia"/>
        </w:rPr>
        <w:t>能根据输入需求，编制杂合车改制技术方案；</w:t>
      </w:r>
    </w:p>
    <w:p w14:paraId="72F3E3B1" w14:textId="77777777" w:rsidR="00C63A7D" w:rsidRDefault="00000000">
      <w:pPr>
        <w:pStyle w:val="-6"/>
        <w:spacing w:line="240" w:lineRule="auto"/>
        <w:ind w:left="1140" w:hanging="420"/>
      </w:pPr>
      <w:r>
        <w:t>——</w:t>
      </w:r>
      <w:r>
        <w:rPr>
          <w:rFonts w:hint="eastAsia"/>
        </w:rPr>
        <w:t>熟练使用</w:t>
      </w:r>
      <w:r>
        <w:rPr>
          <w:rFonts w:hint="eastAsia"/>
        </w:rPr>
        <w:t>USBCAN-FD</w:t>
      </w:r>
      <w:r>
        <w:rPr>
          <w:rFonts w:hint="eastAsia"/>
        </w:rPr>
        <w:t>、</w:t>
      </w:r>
      <w:r>
        <w:rPr>
          <w:rFonts w:hint="eastAsia"/>
        </w:rPr>
        <w:t>Canoe</w:t>
      </w:r>
      <w:r>
        <w:rPr>
          <w:rFonts w:hint="eastAsia"/>
        </w:rPr>
        <w:t>、</w:t>
      </w:r>
      <w:proofErr w:type="spellStart"/>
      <w:r>
        <w:rPr>
          <w:rFonts w:hint="eastAsia"/>
        </w:rPr>
        <w:t>VehicleSpy</w:t>
      </w:r>
      <w:proofErr w:type="spellEnd"/>
      <w:r>
        <w:rPr>
          <w:rFonts w:hint="eastAsia"/>
        </w:rPr>
        <w:t>网络报文采集工具，并对整车各网段进行数据采集和数据分析；</w:t>
      </w:r>
    </w:p>
    <w:p w14:paraId="1172E0BC" w14:textId="77777777" w:rsidR="00C63A7D" w:rsidRDefault="00000000">
      <w:pPr>
        <w:pStyle w:val="-6"/>
        <w:spacing w:line="240" w:lineRule="auto"/>
        <w:ind w:left="1140" w:hanging="420"/>
      </w:pPr>
      <w:r>
        <w:t>——</w:t>
      </w:r>
      <w:r>
        <w:rPr>
          <w:rFonts w:hint="eastAsia"/>
        </w:rPr>
        <w:t>能根据车辆智能化功能，编制智能汽车下线状态检查标准；</w:t>
      </w:r>
    </w:p>
    <w:p w14:paraId="7F244145" w14:textId="77777777" w:rsidR="00C63A7D" w:rsidRDefault="00000000">
      <w:pPr>
        <w:pStyle w:val="-6"/>
        <w:spacing w:line="240" w:lineRule="auto"/>
        <w:ind w:left="1140" w:hanging="420"/>
      </w:pPr>
      <w:r>
        <w:t>——</w:t>
      </w:r>
      <w:r>
        <w:rPr>
          <w:rFonts w:hint="eastAsia"/>
        </w:rPr>
        <w:t>具备智能汽车各控制器配置和标定的能力；</w:t>
      </w:r>
    </w:p>
    <w:p w14:paraId="2CE8DE04" w14:textId="77777777" w:rsidR="00C63A7D" w:rsidRDefault="00000000">
      <w:pPr>
        <w:pStyle w:val="-6"/>
        <w:spacing w:line="240" w:lineRule="auto"/>
        <w:ind w:left="1140" w:hanging="420"/>
      </w:pPr>
      <w:r>
        <w:t>——</w:t>
      </w:r>
      <w:r>
        <w:rPr>
          <w:rFonts w:hint="eastAsia"/>
        </w:rPr>
        <w:t>熟悉并能解决智能汽车常见故障问题或底盘部分故障现象；</w:t>
      </w:r>
    </w:p>
    <w:p w14:paraId="7C9A134B" w14:textId="77777777" w:rsidR="00C63A7D" w:rsidRDefault="00000000">
      <w:pPr>
        <w:pStyle w:val="-6"/>
        <w:spacing w:line="240" w:lineRule="auto"/>
        <w:ind w:left="1140" w:hanging="420"/>
      </w:pPr>
      <w:r>
        <w:t>——</w:t>
      </w:r>
      <w:r>
        <w:rPr>
          <w:rFonts w:hint="eastAsia"/>
        </w:rPr>
        <w:t>熟悉智能网联系统调试工作内容</w:t>
      </w:r>
      <w:r>
        <w:rPr>
          <w:rFonts w:hint="eastAsia"/>
        </w:rPr>
        <w:t>,</w:t>
      </w:r>
      <w:r>
        <w:rPr>
          <w:rFonts w:hint="eastAsia"/>
        </w:rPr>
        <w:t>会使用基础的维修及检测工具；</w:t>
      </w:r>
    </w:p>
    <w:p w14:paraId="3DE32E44" w14:textId="77777777" w:rsidR="00C63A7D" w:rsidRDefault="00000000">
      <w:pPr>
        <w:pStyle w:val="-5"/>
        <w:spacing w:line="240" w:lineRule="auto"/>
        <w:ind w:firstLineChars="200" w:firstLine="420"/>
      </w:pPr>
      <w:r>
        <w:rPr>
          <w:rFonts w:hint="eastAsia"/>
        </w:rPr>
        <w:t>d</w:t>
      </w:r>
      <w:r>
        <w:rPr>
          <w:rFonts w:hint="eastAsia"/>
        </w:rPr>
        <w:t>）工程实践</w:t>
      </w:r>
    </w:p>
    <w:p w14:paraId="4F72B0A8" w14:textId="77777777" w:rsidR="00C63A7D" w:rsidRDefault="00000000">
      <w:pPr>
        <w:pStyle w:val="-6"/>
        <w:spacing w:line="240" w:lineRule="auto"/>
        <w:ind w:left="1140" w:hanging="420"/>
      </w:pPr>
      <w:r>
        <w:t>——</w:t>
      </w:r>
      <w:r>
        <w:rPr>
          <w:rFonts w:hint="eastAsia"/>
        </w:rPr>
        <w:t>熟悉智能汽车车载系统软硬件基本工作原理，有系统测试经验；</w:t>
      </w:r>
    </w:p>
    <w:p w14:paraId="7DF00195" w14:textId="77777777" w:rsidR="00C63A7D" w:rsidRDefault="00000000">
      <w:pPr>
        <w:pStyle w:val="-6"/>
        <w:spacing w:line="240" w:lineRule="auto"/>
        <w:ind w:left="1140" w:hanging="420"/>
      </w:pPr>
      <w:r>
        <w:t>——</w:t>
      </w:r>
      <w:r>
        <w:rPr>
          <w:rFonts w:hint="eastAsia"/>
        </w:rPr>
        <w:t>具备一定的项目经验，能够与开发人员配合，完成智能汽车故障问题分析及处理；</w:t>
      </w:r>
    </w:p>
    <w:p w14:paraId="7B79A830" w14:textId="77777777" w:rsidR="00C63A7D" w:rsidRDefault="00000000">
      <w:pPr>
        <w:pStyle w:val="-6"/>
        <w:spacing w:line="240" w:lineRule="auto"/>
        <w:ind w:left="1140" w:hanging="420"/>
      </w:pPr>
      <w:r>
        <w:t>——</w:t>
      </w:r>
      <w:r>
        <w:rPr>
          <w:rFonts w:hint="eastAsia"/>
        </w:rPr>
        <w:t>具备一定的车辆改装、改制、排故经验，能够对排</w:t>
      </w:r>
      <w:proofErr w:type="gramStart"/>
      <w:r>
        <w:rPr>
          <w:rFonts w:hint="eastAsia"/>
        </w:rPr>
        <w:t>故过程</w:t>
      </w:r>
      <w:proofErr w:type="gramEnd"/>
      <w:r>
        <w:rPr>
          <w:rFonts w:hint="eastAsia"/>
        </w:rPr>
        <w:t>常见问题进行分析、定位。</w:t>
      </w:r>
    </w:p>
    <w:p w14:paraId="05362B68" w14:textId="77777777" w:rsidR="00C63A7D" w:rsidRDefault="00000000">
      <w:pPr>
        <w:pStyle w:val="--2"/>
        <w:spacing w:before="156" w:after="156"/>
        <w:outlineLvl w:val="1"/>
      </w:pPr>
      <w:bookmarkStart w:id="80" w:name="_Toc107996630"/>
      <w:bookmarkStart w:id="81" w:name="_Toc25373"/>
      <w:r>
        <w:t>5</w:t>
      </w:r>
      <w:r>
        <w:rPr>
          <w:rFonts w:hint="eastAsia"/>
        </w:rPr>
        <w:t>.5 应用服务领域岗位能力要求</w:t>
      </w:r>
      <w:bookmarkEnd w:id="80"/>
      <w:bookmarkEnd w:id="81"/>
    </w:p>
    <w:p w14:paraId="0A2BF2E7" w14:textId="77777777" w:rsidR="00C63A7D" w:rsidRDefault="00000000">
      <w:pPr>
        <w:pStyle w:val="--3"/>
        <w:spacing w:before="156" w:after="156"/>
      </w:pPr>
      <w:r>
        <w:t>5</w:t>
      </w:r>
      <w:r>
        <w:rPr>
          <w:rFonts w:hint="eastAsia"/>
        </w:rPr>
        <w:t>.5.</w:t>
      </w:r>
      <w:r>
        <w:t>1</w:t>
      </w:r>
      <w:r>
        <w:rPr>
          <w:rFonts w:hint="eastAsia"/>
        </w:rPr>
        <w:t xml:space="preserve">  路侧设施与交通信息网络建设工</w:t>
      </w:r>
    </w:p>
    <w:p w14:paraId="53122B49" w14:textId="77777777" w:rsidR="00C63A7D" w:rsidRDefault="00000000">
      <w:pPr>
        <w:pStyle w:val="-5"/>
        <w:spacing w:line="240" w:lineRule="auto"/>
        <w:ind w:firstLineChars="200" w:firstLine="420"/>
      </w:pPr>
      <w:r>
        <w:rPr>
          <w:rFonts w:hint="eastAsia"/>
        </w:rPr>
        <w:t>a</w:t>
      </w:r>
      <w:r>
        <w:rPr>
          <w:rFonts w:hint="eastAsia"/>
        </w:rPr>
        <w:t>）综合能力</w:t>
      </w:r>
    </w:p>
    <w:p w14:paraId="7B135F2A" w14:textId="77777777" w:rsidR="00C63A7D" w:rsidRDefault="00000000">
      <w:pPr>
        <w:pStyle w:val="-6"/>
        <w:spacing w:line="240" w:lineRule="auto"/>
        <w:ind w:left="1140" w:hanging="420"/>
      </w:pPr>
      <w:r>
        <w:rPr>
          <w:rFonts w:cs="Times New Roman"/>
        </w:rPr>
        <w:t>——</w:t>
      </w:r>
      <w:r>
        <w:rPr>
          <w:rFonts w:hint="eastAsia"/>
        </w:rPr>
        <w:t>具有较强的团队意识，能够按时、按质、按量的完成调试工作；</w:t>
      </w:r>
    </w:p>
    <w:p w14:paraId="3136D1AF" w14:textId="77777777" w:rsidR="00C63A7D" w:rsidRDefault="00000000">
      <w:pPr>
        <w:pStyle w:val="-6"/>
        <w:spacing w:line="240" w:lineRule="auto"/>
        <w:ind w:left="1140" w:hanging="420"/>
      </w:pPr>
      <w:r>
        <w:rPr>
          <w:rFonts w:cs="Times New Roman"/>
        </w:rPr>
        <w:lastRenderedPageBreak/>
        <w:t>——</w:t>
      </w:r>
      <w:r>
        <w:rPr>
          <w:rFonts w:hint="eastAsia"/>
        </w:rPr>
        <w:t>具有较强的动手能力，能快速掌握各种调试工作；</w:t>
      </w:r>
    </w:p>
    <w:p w14:paraId="1F16F121" w14:textId="77777777" w:rsidR="00C63A7D" w:rsidRDefault="00000000">
      <w:pPr>
        <w:pStyle w:val="-6"/>
        <w:spacing w:line="240" w:lineRule="auto"/>
        <w:ind w:left="1140" w:hanging="420"/>
      </w:pPr>
      <w:r>
        <w:rPr>
          <w:rFonts w:cs="Times New Roman"/>
        </w:rPr>
        <w:t>——</w:t>
      </w:r>
      <w:r>
        <w:rPr>
          <w:rFonts w:hint="eastAsia"/>
        </w:rPr>
        <w:t>具有较强的沟通协调能力，能够快速融入团队协作中，为团队协同工作奠定基础；</w:t>
      </w:r>
    </w:p>
    <w:p w14:paraId="4E2D4E90" w14:textId="77777777" w:rsidR="00C63A7D" w:rsidRDefault="00000000">
      <w:pPr>
        <w:pStyle w:val="-5"/>
        <w:spacing w:line="240" w:lineRule="auto"/>
        <w:ind w:firstLineChars="200" w:firstLine="420"/>
      </w:pPr>
      <w:r>
        <w:rPr>
          <w:rFonts w:hint="eastAsia"/>
        </w:rPr>
        <w:t>b</w:t>
      </w:r>
      <w:r>
        <w:rPr>
          <w:rFonts w:hint="eastAsia"/>
        </w:rPr>
        <w:t>）专业知识</w:t>
      </w:r>
    </w:p>
    <w:p w14:paraId="3B2BC068" w14:textId="77777777" w:rsidR="00C63A7D" w:rsidRDefault="00000000">
      <w:pPr>
        <w:pStyle w:val="-6"/>
        <w:spacing w:line="240" w:lineRule="auto"/>
        <w:ind w:left="1140" w:hanging="420"/>
      </w:pPr>
      <w:r>
        <w:rPr>
          <w:rFonts w:cs="Times New Roman"/>
        </w:rPr>
        <w:t>——</w:t>
      </w:r>
      <w:r>
        <w:rPr>
          <w:rFonts w:hint="eastAsia"/>
        </w:rPr>
        <w:t>熟悉</w:t>
      </w:r>
      <w:r>
        <w:rPr>
          <w:rFonts w:hint="eastAsia"/>
        </w:rPr>
        <w:t>TCP/IP</w:t>
      </w:r>
      <w:r>
        <w:rPr>
          <w:rFonts w:hint="eastAsia"/>
        </w:rPr>
        <w:t>协议等网络知识、软硬件联调、</w:t>
      </w:r>
      <w:r>
        <w:rPr>
          <w:rFonts w:hint="eastAsia"/>
        </w:rPr>
        <w:t>IT</w:t>
      </w:r>
      <w:r>
        <w:rPr>
          <w:rFonts w:hint="eastAsia"/>
        </w:rPr>
        <w:t>行业专业技术基础知识，</w:t>
      </w:r>
      <w:r>
        <w:rPr>
          <w:rFonts w:hint="eastAsia"/>
        </w:rPr>
        <w:t>LINUX</w:t>
      </w:r>
      <w:r>
        <w:rPr>
          <w:rFonts w:hint="eastAsia"/>
        </w:rPr>
        <w:t>系统基础概念</w:t>
      </w:r>
      <w:r>
        <w:rPr>
          <w:rFonts w:hint="eastAsia"/>
        </w:rPr>
        <w:t xml:space="preserve"> </w:t>
      </w:r>
      <w:r>
        <w:rPr>
          <w:rFonts w:hint="eastAsia"/>
        </w:rPr>
        <w:t>；</w:t>
      </w:r>
    </w:p>
    <w:p w14:paraId="1881244F" w14:textId="77777777" w:rsidR="00C63A7D" w:rsidRDefault="00000000">
      <w:pPr>
        <w:pStyle w:val="-6"/>
        <w:spacing w:line="240" w:lineRule="auto"/>
        <w:ind w:left="1140" w:hanging="420"/>
      </w:pPr>
      <w:r>
        <w:rPr>
          <w:rFonts w:cs="Times New Roman"/>
        </w:rPr>
        <w:t>——</w:t>
      </w:r>
      <w:r>
        <w:rPr>
          <w:rFonts w:hint="eastAsia"/>
        </w:rPr>
        <w:t>熟悉车、路、网、云、图的整体车路协同技术架构，熟悉车路协同系统的数据传输协议、接口规范定义；</w:t>
      </w:r>
    </w:p>
    <w:p w14:paraId="2D5AABF7" w14:textId="77777777" w:rsidR="00C63A7D" w:rsidRDefault="00000000">
      <w:pPr>
        <w:pStyle w:val="-6"/>
        <w:spacing w:line="240" w:lineRule="auto"/>
        <w:ind w:left="1140" w:hanging="420"/>
      </w:pPr>
      <w:r>
        <w:rPr>
          <w:rFonts w:cs="Times New Roman"/>
        </w:rPr>
        <w:t>——</w:t>
      </w:r>
      <w:r>
        <w:rPr>
          <w:rFonts w:hint="eastAsia"/>
        </w:rPr>
        <w:t>具备工程专业知识，熟悉土建、市政、机电等专业的施工标准及规范，熟悉施工安全相关规定；</w:t>
      </w:r>
    </w:p>
    <w:p w14:paraId="0A83DE3A" w14:textId="77777777" w:rsidR="00C63A7D" w:rsidRDefault="00000000">
      <w:pPr>
        <w:pStyle w:val="-5"/>
        <w:spacing w:line="240" w:lineRule="auto"/>
        <w:ind w:firstLineChars="200" w:firstLine="420"/>
      </w:pPr>
      <w:r>
        <w:rPr>
          <w:rFonts w:hint="eastAsia"/>
        </w:rPr>
        <w:t>c</w:t>
      </w:r>
      <w:r>
        <w:rPr>
          <w:rFonts w:hint="eastAsia"/>
        </w:rPr>
        <w:t>）技术技能</w:t>
      </w:r>
    </w:p>
    <w:p w14:paraId="7FF11316" w14:textId="77777777" w:rsidR="00C63A7D" w:rsidRDefault="00000000">
      <w:pPr>
        <w:pStyle w:val="-6"/>
        <w:spacing w:line="240" w:lineRule="auto"/>
        <w:ind w:left="1140" w:hanging="420"/>
      </w:pPr>
      <w:r>
        <w:rPr>
          <w:rFonts w:cs="Times New Roman"/>
        </w:rPr>
        <w:t>——</w:t>
      </w:r>
      <w:r>
        <w:rPr>
          <w:rFonts w:hint="eastAsia"/>
        </w:rPr>
        <w:t>具备网络组网，运维等相关调试技能；</w:t>
      </w:r>
    </w:p>
    <w:p w14:paraId="5E761FC9" w14:textId="77777777" w:rsidR="00C63A7D" w:rsidRDefault="00000000">
      <w:pPr>
        <w:pStyle w:val="-6"/>
        <w:spacing w:line="240" w:lineRule="auto"/>
        <w:ind w:left="1140" w:hanging="420"/>
      </w:pPr>
      <w:r>
        <w:rPr>
          <w:rFonts w:cs="Times New Roman"/>
        </w:rPr>
        <w:t>——</w:t>
      </w:r>
      <w:r>
        <w:rPr>
          <w:rFonts w:hint="eastAsia"/>
        </w:rPr>
        <w:t>具备</w:t>
      </w:r>
      <w:r>
        <w:rPr>
          <w:rFonts w:hint="eastAsia"/>
        </w:rPr>
        <w:t>LINUX</w:t>
      </w:r>
      <w:r>
        <w:rPr>
          <w:rFonts w:hint="eastAsia"/>
        </w:rPr>
        <w:t>使用运维经验，熟练使用</w:t>
      </w:r>
      <w:r>
        <w:rPr>
          <w:rFonts w:hint="eastAsia"/>
        </w:rPr>
        <w:t>shell</w:t>
      </w:r>
      <w:r>
        <w:rPr>
          <w:rFonts w:hint="eastAsia"/>
        </w:rPr>
        <w:t>及相关调试工具；</w:t>
      </w:r>
    </w:p>
    <w:p w14:paraId="74AE5854" w14:textId="77777777" w:rsidR="00C63A7D" w:rsidRDefault="00000000">
      <w:pPr>
        <w:pStyle w:val="-6"/>
        <w:spacing w:line="240" w:lineRule="auto"/>
        <w:ind w:left="1140" w:hanging="420"/>
      </w:pPr>
      <w:r>
        <w:rPr>
          <w:rFonts w:cs="Times New Roman"/>
        </w:rPr>
        <w:t>——</w:t>
      </w:r>
      <w:r>
        <w:rPr>
          <w:rFonts w:hint="eastAsia"/>
        </w:rPr>
        <w:t>具备现场设备安装、调试、排错、升级、优化等各种技术能力；</w:t>
      </w:r>
    </w:p>
    <w:p w14:paraId="5F7F8773" w14:textId="77777777" w:rsidR="00C63A7D" w:rsidRDefault="00000000">
      <w:pPr>
        <w:pStyle w:val="-5"/>
        <w:spacing w:line="240" w:lineRule="auto"/>
        <w:ind w:firstLineChars="200" w:firstLine="420"/>
      </w:pPr>
      <w:r>
        <w:rPr>
          <w:rFonts w:hint="eastAsia"/>
        </w:rPr>
        <w:t>d</w:t>
      </w:r>
      <w:r>
        <w:rPr>
          <w:rFonts w:hint="eastAsia"/>
        </w:rPr>
        <w:t>）工程实践</w:t>
      </w:r>
    </w:p>
    <w:p w14:paraId="3A7C2736" w14:textId="77777777" w:rsidR="00C63A7D" w:rsidRDefault="00000000">
      <w:pPr>
        <w:pStyle w:val="-6"/>
        <w:spacing w:line="240" w:lineRule="auto"/>
        <w:ind w:left="1140" w:hanging="420"/>
      </w:pPr>
      <w:r>
        <w:rPr>
          <w:rFonts w:cs="Times New Roman"/>
        </w:rPr>
        <w:t>——</w:t>
      </w:r>
      <w:r>
        <w:rPr>
          <w:rFonts w:hint="eastAsia"/>
        </w:rPr>
        <w:t>具备工程技术方案的实施落地能力，能够执行项目现场工程实施工作；</w:t>
      </w:r>
    </w:p>
    <w:p w14:paraId="47F913B0" w14:textId="77777777" w:rsidR="00C63A7D" w:rsidRDefault="00000000">
      <w:pPr>
        <w:pStyle w:val="-6"/>
        <w:spacing w:line="240" w:lineRule="auto"/>
        <w:ind w:left="1140" w:hanging="420"/>
      </w:pPr>
      <w:r>
        <w:rPr>
          <w:rFonts w:cs="Times New Roman"/>
        </w:rPr>
        <w:t>——</w:t>
      </w:r>
      <w:r>
        <w:rPr>
          <w:rFonts w:hint="eastAsia"/>
        </w:rPr>
        <w:t>具备一定的设备调试经验，能够对排</w:t>
      </w:r>
      <w:proofErr w:type="gramStart"/>
      <w:r>
        <w:rPr>
          <w:rFonts w:hint="eastAsia"/>
        </w:rPr>
        <w:t>故过程</w:t>
      </w:r>
      <w:proofErr w:type="gramEnd"/>
      <w:r>
        <w:rPr>
          <w:rFonts w:hint="eastAsia"/>
        </w:rPr>
        <w:t>常见问题进行分析、定位；</w:t>
      </w:r>
    </w:p>
    <w:p w14:paraId="3975354F" w14:textId="77777777" w:rsidR="00C63A7D" w:rsidRDefault="00000000">
      <w:pPr>
        <w:pStyle w:val="-6"/>
        <w:spacing w:line="240" w:lineRule="auto"/>
        <w:ind w:left="1140" w:hanging="420"/>
      </w:pPr>
      <w:r>
        <w:rPr>
          <w:rFonts w:cs="Times New Roman"/>
        </w:rPr>
        <w:t>——</w:t>
      </w:r>
      <w:r>
        <w:rPr>
          <w:rFonts w:hint="eastAsia"/>
        </w:rPr>
        <w:t>具备一定的项目经验，能够与开发人员配合，完成设备、系统的故障问题分析及处理。</w:t>
      </w:r>
    </w:p>
    <w:p w14:paraId="608AE087" w14:textId="77777777" w:rsidR="00C63A7D" w:rsidRDefault="00000000">
      <w:pPr>
        <w:pStyle w:val="a2"/>
        <w:keepNext w:val="0"/>
        <w:pageBreakBefore/>
        <w:numPr>
          <w:ilvl w:val="0"/>
          <w:numId w:val="5"/>
        </w:numPr>
        <w:tabs>
          <w:tab w:val="clear" w:pos="360"/>
        </w:tabs>
        <w:rPr>
          <w:sz w:val="21"/>
          <w:szCs w:val="21"/>
        </w:rPr>
      </w:pPr>
      <w:bookmarkStart w:id="82" w:name="_Toc18649"/>
      <w:bookmarkEnd w:id="62"/>
      <w:bookmarkEnd w:id="65"/>
      <w:bookmarkEnd w:id="68"/>
      <w:r>
        <w:lastRenderedPageBreak/>
        <w:br/>
      </w:r>
      <w:bookmarkStart w:id="83" w:name="_Toc519014849"/>
      <w:bookmarkStart w:id="84" w:name="_Toc464114168"/>
      <w:bookmarkStart w:id="85" w:name="_Toc107996631"/>
      <w:r>
        <w:rPr>
          <w:rFonts w:hint="eastAsia"/>
          <w:sz w:val="21"/>
          <w:szCs w:val="21"/>
        </w:rPr>
        <w:t>（资料性附录）</w:t>
      </w:r>
      <w:r>
        <w:rPr>
          <w:sz w:val="21"/>
          <w:szCs w:val="21"/>
        </w:rPr>
        <w:br/>
      </w:r>
      <w:r>
        <w:rPr>
          <w:rFonts w:hint="eastAsia"/>
          <w:sz w:val="21"/>
          <w:szCs w:val="21"/>
        </w:rPr>
        <w:t>智能网联汽车产业人才岗位能力</w:t>
      </w:r>
      <w:bookmarkEnd w:id="83"/>
      <w:bookmarkEnd w:id="84"/>
      <w:r>
        <w:rPr>
          <w:rFonts w:hint="eastAsia"/>
          <w:sz w:val="21"/>
          <w:szCs w:val="21"/>
        </w:rPr>
        <w:t>提升</w:t>
      </w:r>
      <w:bookmarkEnd w:id="82"/>
      <w:bookmarkEnd w:id="85"/>
    </w:p>
    <w:p w14:paraId="4AD48A29" w14:textId="77777777" w:rsidR="00C63A7D" w:rsidRDefault="00000000">
      <w:pPr>
        <w:pStyle w:val="--2-"/>
        <w:spacing w:before="156" w:after="156"/>
        <w:outlineLvl w:val="2"/>
        <w:rPr>
          <w:rFonts w:hint="default"/>
        </w:rPr>
      </w:pPr>
      <w:bookmarkStart w:id="86" w:name="_Toc519014850"/>
      <w:bookmarkStart w:id="87" w:name="_Toc38631988"/>
      <w:r>
        <w:t>A.1智能网联汽车产业岗位能力提升内容</w:t>
      </w:r>
      <w:bookmarkEnd w:id="86"/>
      <w:bookmarkEnd w:id="87"/>
    </w:p>
    <w:p w14:paraId="56C52F0B" w14:textId="77777777" w:rsidR="00C63A7D" w:rsidRDefault="00000000">
      <w:pPr>
        <w:pStyle w:val="afe"/>
        <w:spacing w:line="240" w:lineRule="auto"/>
      </w:pPr>
      <w:r>
        <w:rPr>
          <w:rFonts w:hint="eastAsia"/>
        </w:rPr>
        <w:t>岗位能力提升内容应包括：</w:t>
      </w:r>
    </w:p>
    <w:p w14:paraId="65AAA544" w14:textId="77777777" w:rsidR="00C63A7D" w:rsidRDefault="00000000">
      <w:pPr>
        <w:pStyle w:val="afe"/>
        <w:spacing w:line="240" w:lineRule="auto"/>
      </w:pPr>
      <w:r>
        <w:rPr>
          <w:rFonts w:hint="eastAsia"/>
        </w:rPr>
        <w:t>软技能等相关综合能力提升；</w:t>
      </w:r>
    </w:p>
    <w:p w14:paraId="5E930D99" w14:textId="77777777" w:rsidR="00C63A7D" w:rsidRDefault="00000000">
      <w:pPr>
        <w:pStyle w:val="afe"/>
        <w:spacing w:line="240" w:lineRule="auto"/>
      </w:pPr>
      <w:r>
        <w:rPr>
          <w:rFonts w:hint="eastAsia"/>
        </w:rPr>
        <w:t>基础知识、专业知识等相关知识提升；</w:t>
      </w:r>
    </w:p>
    <w:p w14:paraId="4A7D9600" w14:textId="77777777" w:rsidR="00C63A7D" w:rsidRDefault="00000000">
      <w:pPr>
        <w:pStyle w:val="afe"/>
        <w:spacing w:line="240" w:lineRule="auto"/>
      </w:pPr>
      <w:r>
        <w:rPr>
          <w:rFonts w:hint="eastAsia"/>
        </w:rPr>
        <w:t>基本技能、专业技能等相关技术技能提升；</w:t>
      </w:r>
    </w:p>
    <w:p w14:paraId="4EF05BA9" w14:textId="77777777" w:rsidR="00C63A7D" w:rsidRDefault="00000000">
      <w:pPr>
        <w:pStyle w:val="afe"/>
        <w:spacing w:line="240" w:lineRule="auto"/>
      </w:pPr>
      <w:r>
        <w:rPr>
          <w:rFonts w:hint="eastAsia"/>
        </w:rPr>
        <w:t>基于项目经验的工程实践能力提升。</w:t>
      </w:r>
    </w:p>
    <w:p w14:paraId="75F93E2E" w14:textId="77777777" w:rsidR="00C63A7D" w:rsidRDefault="00000000">
      <w:pPr>
        <w:pStyle w:val="--2-"/>
        <w:spacing w:before="156" w:after="156"/>
        <w:outlineLvl w:val="2"/>
        <w:rPr>
          <w:rFonts w:hint="default"/>
        </w:rPr>
      </w:pPr>
      <w:bookmarkStart w:id="88" w:name="_Toc519014851"/>
      <w:bookmarkStart w:id="89" w:name="_Toc38631989"/>
      <w:r>
        <w:t>A.2智能网联汽车产业岗位能力提升阶段和方式</w:t>
      </w:r>
      <w:bookmarkEnd w:id="88"/>
      <w:bookmarkEnd w:id="89"/>
    </w:p>
    <w:p w14:paraId="75D3581A" w14:textId="77777777" w:rsidR="00C63A7D" w:rsidRDefault="00000000">
      <w:pPr>
        <w:pStyle w:val="afe"/>
        <w:spacing w:line="240" w:lineRule="auto"/>
      </w:pPr>
      <w:r>
        <w:rPr>
          <w:rFonts w:hint="eastAsia"/>
        </w:rPr>
        <w:t>智能网联汽车产业岗位能力提升分为岗前提升和在岗提升两个阶段，构成智能网联汽车产业相关岗位从业人员不同阶段和能力水平的终身教育体系。</w:t>
      </w:r>
    </w:p>
    <w:p w14:paraId="47E7E524" w14:textId="77777777" w:rsidR="00C63A7D" w:rsidRDefault="00000000">
      <w:pPr>
        <w:pStyle w:val="afe"/>
        <w:spacing w:line="240" w:lineRule="auto"/>
      </w:pPr>
      <w:r>
        <w:rPr>
          <w:rFonts w:hint="eastAsia"/>
        </w:rPr>
        <w:t>岗前提升方式，包括：</w:t>
      </w:r>
    </w:p>
    <w:p w14:paraId="264E6E1F" w14:textId="77777777" w:rsidR="00C63A7D" w:rsidRDefault="00000000">
      <w:pPr>
        <w:pStyle w:val="afe"/>
        <w:spacing w:line="240" w:lineRule="auto"/>
      </w:pPr>
      <w:r>
        <w:rPr>
          <w:rFonts w:hint="eastAsia"/>
        </w:rPr>
        <w:t xml:space="preserve">1) </w:t>
      </w:r>
      <w:r>
        <w:rPr>
          <w:rFonts w:hint="eastAsia"/>
        </w:rPr>
        <w:t>理论教学；</w:t>
      </w:r>
    </w:p>
    <w:p w14:paraId="29E35F26" w14:textId="77777777" w:rsidR="00C63A7D" w:rsidRDefault="00000000">
      <w:pPr>
        <w:pStyle w:val="afe"/>
        <w:spacing w:line="240" w:lineRule="auto"/>
      </w:pPr>
      <w:r>
        <w:rPr>
          <w:rFonts w:hint="eastAsia"/>
        </w:rPr>
        <w:t xml:space="preserve">2) </w:t>
      </w:r>
      <w:r>
        <w:rPr>
          <w:rFonts w:hint="eastAsia"/>
        </w:rPr>
        <w:t>理论与实践一体化教学；</w:t>
      </w:r>
    </w:p>
    <w:p w14:paraId="12C5FE03" w14:textId="77777777" w:rsidR="00C63A7D" w:rsidRDefault="00000000">
      <w:pPr>
        <w:pStyle w:val="afe"/>
        <w:spacing w:line="240" w:lineRule="auto"/>
      </w:pPr>
      <w:r>
        <w:rPr>
          <w:rFonts w:hint="eastAsia"/>
        </w:rPr>
        <w:t xml:space="preserve">3) </w:t>
      </w:r>
      <w:r>
        <w:rPr>
          <w:rFonts w:hint="eastAsia"/>
        </w:rPr>
        <w:t>项目实训、企业实习等方式。</w:t>
      </w:r>
    </w:p>
    <w:p w14:paraId="50AE7E53" w14:textId="77777777" w:rsidR="00C63A7D" w:rsidRDefault="00000000">
      <w:pPr>
        <w:pStyle w:val="afe"/>
        <w:spacing w:line="240" w:lineRule="auto"/>
      </w:pPr>
      <w:r>
        <w:rPr>
          <w:rFonts w:hint="eastAsia"/>
        </w:rPr>
        <w:t xml:space="preserve">b) </w:t>
      </w:r>
      <w:r>
        <w:rPr>
          <w:rFonts w:hint="eastAsia"/>
        </w:rPr>
        <w:t>在岗提升方式，包括：</w:t>
      </w:r>
    </w:p>
    <w:p w14:paraId="513109B2" w14:textId="77777777" w:rsidR="00C63A7D" w:rsidRDefault="00000000">
      <w:pPr>
        <w:pStyle w:val="afe"/>
        <w:spacing w:line="240" w:lineRule="auto"/>
      </w:pPr>
      <w:r>
        <w:rPr>
          <w:rFonts w:hint="eastAsia"/>
        </w:rPr>
        <w:t xml:space="preserve">1) </w:t>
      </w:r>
      <w:r>
        <w:rPr>
          <w:rFonts w:hint="eastAsia"/>
        </w:rPr>
        <w:t>内部在岗培训；</w:t>
      </w:r>
    </w:p>
    <w:p w14:paraId="614DDFCF" w14:textId="77777777" w:rsidR="00C63A7D" w:rsidRDefault="00000000">
      <w:pPr>
        <w:pStyle w:val="afe"/>
        <w:spacing w:line="240" w:lineRule="auto"/>
      </w:pPr>
      <w:r>
        <w:rPr>
          <w:rFonts w:hint="eastAsia"/>
        </w:rPr>
        <w:t xml:space="preserve">2) </w:t>
      </w:r>
      <w:r>
        <w:rPr>
          <w:rFonts w:hint="eastAsia"/>
        </w:rPr>
        <w:t>外部脱岗培训；</w:t>
      </w:r>
    </w:p>
    <w:p w14:paraId="038FE27E" w14:textId="77777777" w:rsidR="00C63A7D" w:rsidRDefault="00000000">
      <w:pPr>
        <w:pStyle w:val="afe"/>
        <w:spacing w:line="240" w:lineRule="auto"/>
      </w:pPr>
      <w:r>
        <w:rPr>
          <w:rFonts w:hint="eastAsia"/>
        </w:rPr>
        <w:t xml:space="preserve">3) </w:t>
      </w:r>
      <w:r>
        <w:rPr>
          <w:rFonts w:hint="eastAsia"/>
        </w:rPr>
        <w:t>项目实践或导师辅导等。</w:t>
      </w:r>
    </w:p>
    <w:p w14:paraId="41F0AA87" w14:textId="77777777" w:rsidR="00C63A7D" w:rsidRDefault="00000000">
      <w:pPr>
        <w:pStyle w:val="--2-"/>
        <w:spacing w:before="156" w:after="156"/>
        <w:outlineLvl w:val="2"/>
        <w:rPr>
          <w:rFonts w:hint="default"/>
        </w:rPr>
      </w:pPr>
      <w:bookmarkStart w:id="90" w:name="_Toc519014852"/>
      <w:bookmarkStart w:id="91" w:name="_Toc38631990"/>
      <w:r>
        <w:t>A.3智能网联汽车产业岗位能力提升</w:t>
      </w:r>
      <w:bookmarkEnd w:id="90"/>
      <w:r>
        <w:t>活动供给类别</w:t>
      </w:r>
      <w:bookmarkEnd w:id="91"/>
    </w:p>
    <w:p w14:paraId="48CAE412" w14:textId="77777777" w:rsidR="00C63A7D" w:rsidRDefault="00000000">
      <w:pPr>
        <w:pStyle w:val="afe"/>
        <w:spacing w:line="240" w:lineRule="auto"/>
      </w:pPr>
      <w:r>
        <w:rPr>
          <w:rFonts w:hint="eastAsia"/>
        </w:rPr>
        <w:t>智能网联汽车产业岗位能力提升活动供给包括：</w:t>
      </w:r>
    </w:p>
    <w:p w14:paraId="2A9C5704" w14:textId="77777777" w:rsidR="00C63A7D" w:rsidRDefault="00000000">
      <w:pPr>
        <w:pStyle w:val="afe"/>
        <w:numPr>
          <w:ilvl w:val="0"/>
          <w:numId w:val="6"/>
        </w:numPr>
        <w:spacing w:line="240" w:lineRule="auto"/>
      </w:pPr>
      <w:r>
        <w:rPr>
          <w:rFonts w:hint="eastAsia"/>
        </w:rPr>
        <w:t>教育</w:t>
      </w:r>
      <w:r>
        <w:t>、培训机构培养：符合要求的各级教育机构（普通高校、中等和高等职业院校等）及培训机构应根据</w:t>
      </w:r>
      <w:r>
        <w:rPr>
          <w:rFonts w:hint="eastAsia"/>
        </w:rPr>
        <w:t>智能网联汽车产业</w:t>
      </w:r>
      <w:r>
        <w:t>各岗位能力要求，制定人才能力提升方案，为</w:t>
      </w:r>
      <w:r>
        <w:rPr>
          <w:rFonts w:hint="eastAsia"/>
        </w:rPr>
        <w:t>智能网联汽车</w:t>
      </w:r>
      <w:r>
        <w:t>产业及企业培养合格的从业人员，满足个人发展需要；</w:t>
      </w:r>
    </w:p>
    <w:p w14:paraId="4AC2EB13" w14:textId="77777777" w:rsidR="00C63A7D" w:rsidRDefault="00000000">
      <w:pPr>
        <w:pStyle w:val="afe"/>
        <w:numPr>
          <w:ilvl w:val="0"/>
          <w:numId w:val="6"/>
        </w:numPr>
        <w:spacing w:line="240" w:lineRule="auto"/>
      </w:pPr>
      <w:r>
        <w:rPr>
          <w:rFonts w:hint="eastAsia"/>
        </w:rPr>
        <w:t>企业培养：企业结合业务发展需要，应根据智能网联汽车产业各岗位能力要求有针对性、有计划地实施岗位能力提升计划，满足个人发展需要，增强企业竞争力；</w:t>
      </w:r>
    </w:p>
    <w:p w14:paraId="32C121B4" w14:textId="77777777" w:rsidR="00C63A7D" w:rsidRDefault="00000000">
      <w:pPr>
        <w:pStyle w:val="afe"/>
        <w:numPr>
          <w:ilvl w:val="0"/>
          <w:numId w:val="6"/>
        </w:numPr>
        <w:spacing w:line="240" w:lineRule="auto"/>
      </w:pPr>
      <w:r>
        <w:rPr>
          <w:rFonts w:hint="eastAsia"/>
        </w:rPr>
        <w:t>个人培养：从业人员根据个人发展计划，做好职业规划与岗位定位，对标智能网联汽车产业岗位能力要求，不断积累提高综合能力，积累专业知识、技术技能和工程实践经验。</w:t>
      </w:r>
    </w:p>
    <w:p w14:paraId="3636BC26" w14:textId="77777777" w:rsidR="00C63A7D" w:rsidRDefault="00000000">
      <w:pPr>
        <w:pStyle w:val="afe"/>
        <w:spacing w:line="240" w:lineRule="auto"/>
        <w:rPr>
          <w:rFonts w:hAnsi="宋体"/>
        </w:rPr>
      </w:pPr>
      <w:r>
        <w:br w:type="page"/>
      </w:r>
      <w:r>
        <w:rPr>
          <w:rFonts w:hint="eastAsia"/>
        </w:rPr>
        <w:lastRenderedPageBreak/>
        <w:t>智能网联汽车</w:t>
      </w:r>
      <w:r>
        <w:rPr>
          <w:rFonts w:hAnsi="宋体" w:hint="eastAsia"/>
        </w:rPr>
        <w:t>产业人才岗位能力提升路径见图</w:t>
      </w:r>
      <w:r>
        <w:rPr>
          <w:rFonts w:hAnsi="宋体"/>
        </w:rPr>
        <w:t>A</w:t>
      </w:r>
      <w:r>
        <w:rPr>
          <w:rFonts w:hAnsi="宋体" w:hint="eastAsia"/>
        </w:rPr>
        <w:t>.1</w:t>
      </w:r>
      <w:r>
        <w:rPr>
          <w:rFonts w:hAnsi="宋体" w:hint="eastAsia"/>
        </w:rPr>
        <w:t>。</w:t>
      </w:r>
    </w:p>
    <w:p w14:paraId="6CDCDBC3" w14:textId="77777777" w:rsidR="00C63A7D" w:rsidRDefault="00000000">
      <w:pPr>
        <w:pStyle w:val="-4"/>
        <w:spacing w:before="156" w:after="156"/>
        <w:rPr>
          <w:rFonts w:hint="default"/>
        </w:rPr>
      </w:pPr>
      <w:bookmarkStart w:id="92" w:name="_Toc27356"/>
      <w:r>
        <w:t>图A.1  智能网联汽车产业人才岗位能力提升路径</w:t>
      </w:r>
      <w:bookmarkEnd w:id="92"/>
    </w:p>
    <w:tbl>
      <w:tblPr>
        <w:tblW w:w="9640" w:type="dxa"/>
        <w:jc w:val="center"/>
        <w:tblLayout w:type="fixed"/>
        <w:tblLook w:val="04A0" w:firstRow="1" w:lastRow="0" w:firstColumn="1" w:lastColumn="0" w:noHBand="0" w:noVBand="1"/>
      </w:tblPr>
      <w:tblGrid>
        <w:gridCol w:w="1605"/>
        <w:gridCol w:w="1607"/>
        <w:gridCol w:w="1607"/>
        <w:gridCol w:w="1607"/>
        <w:gridCol w:w="1607"/>
        <w:gridCol w:w="1607"/>
      </w:tblGrid>
      <w:tr w:rsidR="00C63A7D" w14:paraId="2D5D74EC" w14:textId="77777777">
        <w:trPr>
          <w:trHeight w:val="285"/>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E7BF7F" w14:textId="77777777" w:rsidR="00C63A7D" w:rsidRDefault="00000000">
            <w:pPr>
              <w:pStyle w:val="-4"/>
              <w:spacing w:before="156" w:after="156"/>
              <w:rPr>
                <w:rFonts w:cs="宋体" w:hint="default"/>
                <w:szCs w:val="21"/>
              </w:rPr>
            </w:pPr>
            <w:r>
              <w:t>智能网联汽车产业人才岗位能力水平</w:t>
            </w:r>
          </w:p>
          <w:p w14:paraId="28AA6E7D" w14:textId="77777777" w:rsidR="00C63A7D" w:rsidRDefault="00000000">
            <w:pPr>
              <w:ind w:firstLineChars="100" w:firstLine="240"/>
              <w:rPr>
                <w:rFonts w:ascii="黑体" w:eastAsia="黑体" w:hAnsi="黑体" w:cs="宋体"/>
                <w:szCs w:val="21"/>
              </w:rPr>
            </w:pPr>
            <w:r>
              <w:rPr>
                <w:rFonts w:ascii="黑体" w:eastAsia="黑体" w:hAnsi="黑体" w:cs="宋体" w:hint="eastAsia"/>
                <w:noProof/>
                <w:szCs w:val="21"/>
              </w:rPr>
              <mc:AlternateContent>
                <mc:Choice Requires="wps">
                  <w:drawing>
                    <wp:anchor distT="0" distB="0" distL="114300" distR="114300" simplePos="0" relativeHeight="251668480" behindDoc="0" locked="0" layoutInCell="1" allowOverlap="1" wp14:anchorId="7865CD54" wp14:editId="748303F4">
                      <wp:simplePos x="0" y="0"/>
                      <wp:positionH relativeFrom="column">
                        <wp:posOffset>340995</wp:posOffset>
                      </wp:positionH>
                      <wp:positionV relativeFrom="paragraph">
                        <wp:posOffset>92710</wp:posOffset>
                      </wp:positionV>
                      <wp:extent cx="5257800" cy="0"/>
                      <wp:effectExtent l="0" t="76200" r="19050" b="95250"/>
                      <wp:wrapNone/>
                      <wp:docPr id="14" name="直接箭头连接符 14"/>
                      <wp:cNvGraphicFramePr/>
                      <a:graphic xmlns:a="http://schemas.openxmlformats.org/drawingml/2006/main">
                        <a:graphicData uri="http://schemas.microsoft.com/office/word/2010/wordprocessingShape">
                          <wps:wsp>
                            <wps:cNvCnPr/>
                            <wps:spPr>
                              <a:xfrm>
                                <a:off x="0" y="0"/>
                                <a:ext cx="52578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6.85pt;margin-top:7.3pt;height:0pt;width:414pt;z-index:251668480;mso-width-relative:page;mso-height-relative:page;" filled="f" stroked="t" coordsize="21600,21600" o:gfxdata="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u2ffDVAAAACAEAAA8AAAAAAAAAAQAgAAAAIgAAAGRycy9k&#10;b3ducmV2LnhtbFBLAQIUABQAAAAIAIdO4kBjxA6PBQIAAOQDAAAOAAAAAAAAAAEAIAAAACQBAABk&#10;cnMvZTJvRG9jLnhtbFBLBQYAAAAABgAGAFkBAACbBQAAAAA=&#10;">
                      <v:fill on="f" focussize="0,0"/>
                      <v:stroke weight="1pt" color="#000000 [3200]" miterlimit="8" joinstyle="miter" endarrow="block"/>
                      <v:imagedata o:title=""/>
                      <o:lock v:ext="edit" aspectratio="f"/>
                    </v:shape>
                  </w:pict>
                </mc:Fallback>
              </mc:AlternateContent>
            </w:r>
            <w:r>
              <w:rPr>
                <w:rFonts w:ascii="黑体" w:eastAsia="黑体" w:hAnsi="黑体" w:cs="宋体" w:hint="eastAsia"/>
                <w:szCs w:val="21"/>
              </w:rPr>
              <w:t xml:space="preserve">低 </w:t>
            </w:r>
            <w:r>
              <w:rPr>
                <w:rFonts w:ascii="黑体" w:eastAsia="黑体" w:hAnsi="黑体" w:cs="宋体"/>
                <w:szCs w:val="21"/>
              </w:rPr>
              <w:t xml:space="preserve">                                                                      </w:t>
            </w:r>
            <w:r>
              <w:rPr>
                <w:rFonts w:ascii="黑体" w:eastAsia="黑体" w:hAnsi="黑体" w:cs="宋体" w:hint="eastAsia"/>
                <w:szCs w:val="21"/>
              </w:rPr>
              <w:t>高</w:t>
            </w:r>
          </w:p>
        </w:tc>
      </w:tr>
      <w:tr w:rsidR="00C63A7D" w14:paraId="1BF56707" w14:textId="77777777">
        <w:trPr>
          <w:trHeight w:val="975"/>
          <w:jc w:val="center"/>
        </w:trPr>
        <w:tc>
          <w:tcPr>
            <w:tcW w:w="8033" w:type="dxa"/>
            <w:gridSpan w:val="5"/>
            <w:tcBorders>
              <w:top w:val="single" w:sz="4" w:space="0" w:color="auto"/>
              <w:left w:val="single" w:sz="4" w:space="0" w:color="auto"/>
              <w:right w:val="single" w:sz="4" w:space="0" w:color="auto"/>
            </w:tcBorders>
            <w:shd w:val="clear" w:color="auto" w:fill="auto"/>
            <w:vAlign w:val="center"/>
          </w:tcPr>
          <w:p w14:paraId="755B4E75" w14:textId="77777777" w:rsidR="00C63A7D" w:rsidRDefault="00000000">
            <w:pPr>
              <w:rPr>
                <w:rFonts w:ascii="宋体" w:hAnsi="宋体" w:cs="宋体"/>
                <w:sz w:val="18"/>
                <w:szCs w:val="18"/>
              </w:rPr>
            </w:pPr>
            <w:r>
              <w:rPr>
                <w:rFonts w:ascii="宋体" w:hAnsi="宋体" w:cs="宋体" w:hint="eastAsia"/>
                <w:sz w:val="18"/>
                <w:szCs w:val="18"/>
              </w:rPr>
              <w:t>、</w:t>
            </w:r>
          </w:p>
        </w:tc>
        <w:tc>
          <w:tcPr>
            <w:tcW w:w="1607" w:type="dxa"/>
            <w:tcBorders>
              <w:top w:val="nil"/>
              <w:left w:val="nil"/>
              <w:bottom w:val="single" w:sz="4" w:space="0" w:color="auto"/>
              <w:right w:val="single" w:sz="4" w:space="0" w:color="auto"/>
            </w:tcBorders>
            <w:shd w:val="clear" w:color="auto" w:fill="auto"/>
            <w:vAlign w:val="center"/>
          </w:tcPr>
          <w:p w14:paraId="4ADDDEB5" w14:textId="77777777" w:rsidR="00C63A7D" w:rsidRDefault="00000000">
            <w:pPr>
              <w:jc w:val="center"/>
              <w:rPr>
                <w:rFonts w:ascii="宋体" w:hAnsi="宋体" w:cs="宋体"/>
                <w:sz w:val="18"/>
                <w:szCs w:val="18"/>
              </w:rPr>
            </w:pPr>
            <w:r>
              <w:rPr>
                <w:rFonts w:ascii="宋体" w:hAnsi="宋体" w:cs="宋体" w:hint="eastAsia"/>
                <w:sz w:val="18"/>
                <w:szCs w:val="18"/>
              </w:rPr>
              <w:t>项目实践</w:t>
            </w:r>
          </w:p>
          <w:p w14:paraId="3CB59780" w14:textId="77777777" w:rsidR="00C63A7D" w:rsidRDefault="00000000">
            <w:pPr>
              <w:jc w:val="center"/>
              <w:rPr>
                <w:rFonts w:ascii="宋体" w:hAnsi="宋体" w:cs="宋体"/>
                <w:sz w:val="18"/>
                <w:szCs w:val="18"/>
              </w:rPr>
            </w:pPr>
            <w:r>
              <w:rPr>
                <w:rFonts w:ascii="宋体" w:hAnsi="宋体" w:cs="宋体" w:hint="eastAsia"/>
                <w:sz w:val="18"/>
                <w:szCs w:val="18"/>
              </w:rPr>
              <w:t>导师辅导</w:t>
            </w:r>
          </w:p>
          <w:p w14:paraId="1D81E9DC" w14:textId="77777777" w:rsidR="00C63A7D" w:rsidRDefault="00000000">
            <w:pPr>
              <w:jc w:val="center"/>
              <w:rPr>
                <w:rFonts w:ascii="宋体" w:hAnsi="宋体" w:cs="宋体"/>
                <w:sz w:val="18"/>
                <w:szCs w:val="18"/>
              </w:rPr>
            </w:pPr>
            <w:r>
              <w:rPr>
                <w:rFonts w:ascii="宋体" w:hAnsi="宋体" w:cs="宋体" w:hint="eastAsia"/>
                <w:sz w:val="18"/>
                <w:szCs w:val="18"/>
              </w:rPr>
              <w:t>交流研讨</w:t>
            </w:r>
          </w:p>
        </w:tc>
      </w:tr>
      <w:tr w:rsidR="00C63A7D" w14:paraId="54232481" w14:textId="77777777">
        <w:trPr>
          <w:trHeight w:val="960"/>
          <w:jc w:val="center"/>
        </w:trPr>
        <w:tc>
          <w:tcPr>
            <w:tcW w:w="6426" w:type="dxa"/>
            <w:gridSpan w:val="4"/>
            <w:tcBorders>
              <w:left w:val="single" w:sz="4" w:space="0" w:color="auto"/>
              <w:right w:val="single" w:sz="4" w:space="0" w:color="auto"/>
            </w:tcBorders>
            <w:shd w:val="clear" w:color="auto" w:fill="auto"/>
            <w:vAlign w:val="center"/>
          </w:tcPr>
          <w:p w14:paraId="307E43AC" w14:textId="77777777" w:rsidR="00C63A7D" w:rsidRDefault="00000000">
            <w:pPr>
              <w:rPr>
                <w:rFonts w:ascii="宋体" w:hAnsi="宋体" w:cs="宋体"/>
                <w:sz w:val="18"/>
                <w:szCs w:val="18"/>
              </w:rPr>
            </w:pPr>
            <w:r>
              <w:rPr>
                <w:rFonts w:ascii="宋体" w:hAnsi="宋体"/>
                <w:noProof/>
                <w:sz w:val="18"/>
                <w:szCs w:val="18"/>
              </w:rPr>
              <mc:AlternateContent>
                <mc:Choice Requires="wps">
                  <w:drawing>
                    <wp:anchor distT="0" distB="0" distL="114300" distR="114300" simplePos="0" relativeHeight="251669504" behindDoc="0" locked="0" layoutInCell="1" allowOverlap="1" wp14:anchorId="613B8BF8" wp14:editId="44758B53">
                      <wp:simplePos x="0" y="0"/>
                      <wp:positionH relativeFrom="column">
                        <wp:posOffset>23495</wp:posOffset>
                      </wp:positionH>
                      <wp:positionV relativeFrom="paragraph">
                        <wp:posOffset>-601345</wp:posOffset>
                      </wp:positionV>
                      <wp:extent cx="4579620" cy="4222750"/>
                      <wp:effectExtent l="0" t="38100" r="49530" b="25400"/>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_x0000_s1026" o:spid="_x0000_s1026" o:spt="20" style="position:absolute;left:0pt;flip:y;margin-left:1.85pt;margin-top:-47.35pt;height:332.5pt;width:360.6pt;z-index:251669504;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GDQ5VA0CAADq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sz="4" w:space="0" w:color="auto"/>
              <w:left w:val="nil"/>
              <w:bottom w:val="single" w:sz="4" w:space="0" w:color="auto"/>
              <w:right w:val="single" w:sz="4" w:space="0" w:color="auto"/>
            </w:tcBorders>
            <w:shd w:val="clear" w:color="auto" w:fill="auto"/>
            <w:vAlign w:val="center"/>
          </w:tcPr>
          <w:p w14:paraId="76F6E5F0" w14:textId="77777777" w:rsidR="00C63A7D" w:rsidRDefault="00000000">
            <w:pPr>
              <w:jc w:val="center"/>
              <w:rPr>
                <w:rFonts w:ascii="宋体" w:hAnsi="宋体" w:cs="宋体"/>
                <w:sz w:val="18"/>
                <w:szCs w:val="18"/>
              </w:rPr>
            </w:pPr>
            <w:r>
              <w:rPr>
                <w:rFonts w:ascii="宋体" w:hAnsi="宋体" w:cs="宋体" w:hint="eastAsia"/>
                <w:sz w:val="18"/>
                <w:szCs w:val="18"/>
              </w:rPr>
              <w:t>项目实践</w:t>
            </w:r>
          </w:p>
          <w:p w14:paraId="78E01AD3" w14:textId="77777777" w:rsidR="00C63A7D" w:rsidRDefault="00000000">
            <w:pPr>
              <w:jc w:val="center"/>
              <w:rPr>
                <w:rFonts w:ascii="宋体" w:hAnsi="宋体" w:cs="宋体"/>
                <w:sz w:val="18"/>
                <w:szCs w:val="18"/>
              </w:rPr>
            </w:pPr>
            <w:r>
              <w:rPr>
                <w:rFonts w:ascii="宋体" w:hAnsi="宋体" w:cs="宋体" w:hint="eastAsia"/>
                <w:sz w:val="18"/>
                <w:szCs w:val="18"/>
              </w:rPr>
              <w:t>导师辅导</w:t>
            </w:r>
          </w:p>
          <w:p w14:paraId="48720D8F" w14:textId="77777777" w:rsidR="00C63A7D" w:rsidRDefault="00000000">
            <w:pPr>
              <w:jc w:val="center"/>
              <w:rPr>
                <w:rFonts w:ascii="宋体" w:hAnsi="宋体" w:cs="宋体"/>
                <w:sz w:val="18"/>
                <w:szCs w:val="18"/>
              </w:rPr>
            </w:pPr>
            <w:r>
              <w:rPr>
                <w:rFonts w:ascii="宋体" w:hAnsi="宋体" w:cs="宋体" w:hint="eastAsia"/>
                <w:sz w:val="18"/>
                <w:szCs w:val="18"/>
              </w:rPr>
              <w:t>交流研讨</w:t>
            </w:r>
          </w:p>
        </w:tc>
        <w:tc>
          <w:tcPr>
            <w:tcW w:w="1607" w:type="dxa"/>
            <w:tcBorders>
              <w:top w:val="single" w:sz="4" w:space="0" w:color="auto"/>
              <w:left w:val="nil"/>
              <w:bottom w:val="single" w:sz="4" w:space="0" w:color="auto"/>
              <w:right w:val="single" w:sz="4" w:space="0" w:color="auto"/>
            </w:tcBorders>
            <w:shd w:val="clear" w:color="auto" w:fill="auto"/>
            <w:vAlign w:val="center"/>
          </w:tcPr>
          <w:p w14:paraId="5A7EF8FF" w14:textId="77777777" w:rsidR="00C63A7D" w:rsidRDefault="00000000">
            <w:pPr>
              <w:rPr>
                <w:rFonts w:ascii="宋体" w:hAnsi="宋体" w:cs="宋体"/>
                <w:sz w:val="18"/>
                <w:szCs w:val="18"/>
              </w:rPr>
            </w:pPr>
            <w:r>
              <w:rPr>
                <w:rFonts w:ascii="宋体" w:hAnsi="宋体" w:cs="宋体" w:hint="eastAsia"/>
                <w:sz w:val="18"/>
                <w:szCs w:val="18"/>
              </w:rPr>
              <w:t>独立完成高度复杂的工作，精通关键专业技能，引领革新，具有资深经验</w:t>
            </w:r>
          </w:p>
        </w:tc>
      </w:tr>
      <w:tr w:rsidR="00C63A7D" w14:paraId="5F49458C" w14:textId="77777777">
        <w:trPr>
          <w:trHeight w:val="960"/>
          <w:jc w:val="center"/>
        </w:trPr>
        <w:tc>
          <w:tcPr>
            <w:tcW w:w="4819" w:type="dxa"/>
            <w:gridSpan w:val="3"/>
            <w:tcBorders>
              <w:left w:val="single" w:sz="4" w:space="0" w:color="auto"/>
              <w:right w:val="single" w:sz="4" w:space="0" w:color="auto"/>
            </w:tcBorders>
            <w:shd w:val="clear" w:color="auto" w:fill="auto"/>
            <w:vAlign w:val="center"/>
          </w:tcPr>
          <w:p w14:paraId="633C48D8" w14:textId="77777777" w:rsidR="00C63A7D" w:rsidRDefault="00C63A7D">
            <w:pPr>
              <w:rPr>
                <w:rFonts w:ascii="宋体" w:hAnsi="宋体" w:cs="宋体"/>
                <w:sz w:val="18"/>
                <w:szCs w:val="18"/>
              </w:rPr>
            </w:pPr>
          </w:p>
          <w:p w14:paraId="1AC37A76" w14:textId="77777777" w:rsidR="00C63A7D" w:rsidRDefault="00C63A7D">
            <w:pPr>
              <w:rPr>
                <w:rFonts w:ascii="宋体" w:hAnsi="宋体" w:cs="宋体"/>
                <w:sz w:val="18"/>
                <w:szCs w:val="18"/>
              </w:rPr>
            </w:pPr>
          </w:p>
          <w:p w14:paraId="583DBB3C" w14:textId="77777777" w:rsidR="00C63A7D" w:rsidRDefault="00000000">
            <w:pPr>
              <w:keepNext/>
              <w:keepLines/>
              <w:spacing w:before="240" w:after="64"/>
              <w:ind w:firstLineChars="800" w:firstLine="1446"/>
              <w:rPr>
                <w:rFonts w:ascii="宋体" w:hAnsi="宋体" w:cs="宋体"/>
                <w:b/>
                <w:sz w:val="18"/>
                <w:szCs w:val="18"/>
              </w:rPr>
            </w:pPr>
            <w:r>
              <w:rPr>
                <w:rFonts w:ascii="宋体" w:hAnsi="宋体" w:cs="宋体" w:hint="eastAsia"/>
                <w:b/>
                <w:sz w:val="18"/>
                <w:szCs w:val="18"/>
              </w:rPr>
              <w:t>能力提升方式</w:t>
            </w:r>
          </w:p>
          <w:p w14:paraId="5344D9BE" w14:textId="77777777" w:rsidR="00C63A7D" w:rsidRDefault="00C63A7D">
            <w:pPr>
              <w:rPr>
                <w:rFonts w:ascii="宋体" w:hAnsi="宋体" w:cs="宋体"/>
                <w:sz w:val="18"/>
                <w:szCs w:val="18"/>
              </w:rPr>
            </w:pPr>
          </w:p>
        </w:tc>
        <w:tc>
          <w:tcPr>
            <w:tcW w:w="1607" w:type="dxa"/>
            <w:tcBorders>
              <w:top w:val="single" w:sz="4" w:space="0" w:color="auto"/>
              <w:left w:val="nil"/>
              <w:bottom w:val="single" w:sz="4" w:space="0" w:color="auto"/>
              <w:right w:val="single" w:sz="4" w:space="0" w:color="auto"/>
            </w:tcBorders>
            <w:shd w:val="clear" w:color="auto" w:fill="auto"/>
            <w:vAlign w:val="center"/>
          </w:tcPr>
          <w:p w14:paraId="13622BE9" w14:textId="77777777" w:rsidR="00C63A7D" w:rsidRDefault="00000000">
            <w:pPr>
              <w:jc w:val="center"/>
              <w:rPr>
                <w:rFonts w:ascii="宋体" w:hAnsi="宋体" w:cs="宋体"/>
                <w:sz w:val="18"/>
                <w:szCs w:val="18"/>
              </w:rPr>
            </w:pPr>
            <w:r>
              <w:rPr>
                <w:rFonts w:ascii="宋体" w:hAnsi="宋体" w:cs="宋体" w:hint="eastAsia"/>
                <w:sz w:val="18"/>
                <w:szCs w:val="18"/>
              </w:rPr>
              <w:t>项目实践</w:t>
            </w:r>
          </w:p>
          <w:p w14:paraId="383B53F9" w14:textId="77777777" w:rsidR="00C63A7D" w:rsidRDefault="00000000">
            <w:pPr>
              <w:jc w:val="center"/>
              <w:rPr>
                <w:rFonts w:ascii="宋体" w:hAnsi="宋体" w:cs="宋体"/>
                <w:sz w:val="18"/>
                <w:szCs w:val="18"/>
              </w:rPr>
            </w:pPr>
            <w:r>
              <w:rPr>
                <w:rFonts w:ascii="宋体" w:hAnsi="宋体" w:cs="宋体" w:hint="eastAsia"/>
                <w:sz w:val="18"/>
                <w:szCs w:val="18"/>
              </w:rPr>
              <w:t>导师辅导</w:t>
            </w:r>
          </w:p>
          <w:p w14:paraId="5711587D" w14:textId="77777777" w:rsidR="00C63A7D" w:rsidRDefault="00000000">
            <w:pPr>
              <w:jc w:val="center"/>
              <w:rPr>
                <w:rFonts w:ascii="宋体" w:hAnsi="宋体" w:cs="宋体"/>
                <w:sz w:val="18"/>
                <w:szCs w:val="18"/>
              </w:rPr>
            </w:pPr>
            <w:r>
              <w:rPr>
                <w:rFonts w:ascii="宋体" w:hAnsi="宋体" w:cs="宋体" w:hint="eastAsia"/>
                <w:sz w:val="18"/>
                <w:szCs w:val="18"/>
              </w:rPr>
              <w:t>培训研讨</w:t>
            </w:r>
          </w:p>
        </w:tc>
        <w:tc>
          <w:tcPr>
            <w:tcW w:w="1607" w:type="dxa"/>
            <w:tcBorders>
              <w:top w:val="single" w:sz="4" w:space="0" w:color="auto"/>
              <w:left w:val="nil"/>
              <w:bottom w:val="single" w:sz="4" w:space="0" w:color="auto"/>
              <w:right w:val="single" w:sz="4" w:space="0" w:color="auto"/>
            </w:tcBorders>
            <w:shd w:val="clear" w:color="auto" w:fill="auto"/>
            <w:vAlign w:val="center"/>
          </w:tcPr>
          <w:p w14:paraId="4F7C95DE" w14:textId="77777777" w:rsidR="00C63A7D" w:rsidRDefault="00000000">
            <w:pPr>
              <w:rPr>
                <w:rFonts w:ascii="宋体" w:hAnsi="宋体" w:cs="宋体"/>
                <w:sz w:val="18"/>
                <w:szCs w:val="18"/>
              </w:rPr>
            </w:pPr>
            <w:r>
              <w:rPr>
                <w:rFonts w:ascii="宋体" w:hAnsi="宋体" w:cs="宋体" w:hint="eastAsia"/>
                <w:sz w:val="18"/>
                <w:szCs w:val="18"/>
              </w:rPr>
              <w:t>独立完成复杂的工作，掌握关键专业技能，有一定创新能力，具有丰富经验</w:t>
            </w:r>
          </w:p>
        </w:tc>
        <w:tc>
          <w:tcPr>
            <w:tcW w:w="1607" w:type="dxa"/>
            <w:tcBorders>
              <w:top w:val="single" w:sz="4" w:space="0" w:color="auto"/>
              <w:left w:val="nil"/>
              <w:right w:val="single" w:sz="4" w:space="0" w:color="auto"/>
            </w:tcBorders>
            <w:shd w:val="clear" w:color="auto" w:fill="auto"/>
            <w:vAlign w:val="center"/>
          </w:tcPr>
          <w:p w14:paraId="798E330C" w14:textId="77777777" w:rsidR="00C63A7D" w:rsidRDefault="00000000">
            <w:pPr>
              <w:rPr>
                <w:rFonts w:ascii="宋体" w:hAnsi="宋体" w:cs="宋体"/>
                <w:sz w:val="18"/>
                <w:szCs w:val="18"/>
              </w:rPr>
            </w:pPr>
            <w:r>
              <w:rPr>
                <w:rFonts w:ascii="宋体" w:hAnsi="宋体"/>
                <w:noProof/>
                <w:sz w:val="18"/>
                <w:szCs w:val="18"/>
              </w:rPr>
              <mc:AlternateContent>
                <mc:Choice Requires="wps">
                  <w:drawing>
                    <wp:anchor distT="0" distB="0" distL="114300" distR="114300" simplePos="0" relativeHeight="251667456" behindDoc="0" locked="0" layoutInCell="1" allowOverlap="1" wp14:anchorId="6C6ECE02" wp14:editId="71E22147">
                      <wp:simplePos x="0" y="0"/>
                      <wp:positionH relativeFrom="column">
                        <wp:posOffset>-3496945</wp:posOffset>
                      </wp:positionH>
                      <wp:positionV relativeFrom="paragraph">
                        <wp:posOffset>172720</wp:posOffset>
                      </wp:positionV>
                      <wp:extent cx="4457700" cy="4163695"/>
                      <wp:effectExtent l="0" t="38100" r="57150" b="2730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_x0000_s1026" o:spid="_x0000_s1026" o:spt="20" style="position:absolute;left:0pt;flip:y;margin-left:-275.35pt;margin-top:13.6pt;height:327.85pt;width:351pt;z-index:251667456;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DrHC2IMAgAA6g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DrHC2IMAgAA6gMAAA4AAAAA&#10;AAAAAQAgAAAAKwEAAGRycy9lMm9Eb2MueG1sUEsFBgAAAAAGAAYAWQEAAKkFAAAAAA==&#10;">
                      <v:fill on="f" focussize="0,0"/>
                      <v:stroke color="#000000" joinstyle="round" endarrow="block"/>
                      <v:imagedata o:title=""/>
                      <o:lock v:ext="edit" aspectratio="f"/>
                    </v:line>
                  </w:pict>
                </mc:Fallback>
              </mc:AlternateContent>
            </w:r>
          </w:p>
        </w:tc>
      </w:tr>
      <w:tr w:rsidR="00C63A7D" w14:paraId="4F4A2799" w14:textId="77777777">
        <w:trPr>
          <w:trHeight w:val="960"/>
          <w:jc w:val="center"/>
        </w:trPr>
        <w:tc>
          <w:tcPr>
            <w:tcW w:w="3212" w:type="dxa"/>
            <w:gridSpan w:val="2"/>
            <w:tcBorders>
              <w:left w:val="single" w:sz="4" w:space="0" w:color="auto"/>
              <w:right w:val="single" w:sz="4" w:space="0" w:color="auto"/>
            </w:tcBorders>
            <w:shd w:val="clear" w:color="auto" w:fill="auto"/>
            <w:vAlign w:val="center"/>
          </w:tcPr>
          <w:p w14:paraId="18FE052C" w14:textId="77777777" w:rsidR="00C63A7D" w:rsidRDefault="00C63A7D">
            <w:pPr>
              <w:rPr>
                <w:rFonts w:ascii="宋体" w:hAnsi="宋体" w:cs="宋体"/>
                <w:sz w:val="18"/>
                <w:szCs w:val="18"/>
              </w:rPr>
            </w:pPr>
          </w:p>
        </w:tc>
        <w:tc>
          <w:tcPr>
            <w:tcW w:w="1607" w:type="dxa"/>
            <w:tcBorders>
              <w:top w:val="single" w:sz="4" w:space="0" w:color="auto"/>
              <w:left w:val="nil"/>
              <w:bottom w:val="single" w:sz="4" w:space="0" w:color="auto"/>
              <w:right w:val="single" w:sz="4" w:space="0" w:color="auto"/>
            </w:tcBorders>
            <w:shd w:val="clear" w:color="auto" w:fill="auto"/>
            <w:vAlign w:val="center"/>
          </w:tcPr>
          <w:p w14:paraId="64191F61" w14:textId="77777777" w:rsidR="00C63A7D" w:rsidRDefault="00000000">
            <w:pPr>
              <w:jc w:val="center"/>
              <w:rPr>
                <w:rFonts w:ascii="宋体" w:hAnsi="宋体" w:cs="宋体"/>
                <w:sz w:val="18"/>
                <w:szCs w:val="18"/>
              </w:rPr>
            </w:pPr>
            <w:r>
              <w:rPr>
                <w:rFonts w:ascii="宋体" w:hAnsi="宋体" w:cs="宋体" w:hint="eastAsia"/>
                <w:sz w:val="18"/>
                <w:szCs w:val="18"/>
              </w:rPr>
              <w:t>项目实践</w:t>
            </w:r>
          </w:p>
          <w:p w14:paraId="32D5C77F" w14:textId="77777777" w:rsidR="00C63A7D" w:rsidRDefault="00000000">
            <w:pPr>
              <w:jc w:val="center"/>
              <w:rPr>
                <w:rFonts w:ascii="宋体" w:hAnsi="宋体" w:cs="宋体"/>
                <w:sz w:val="18"/>
                <w:szCs w:val="18"/>
              </w:rPr>
            </w:pPr>
            <w:r>
              <w:rPr>
                <w:rFonts w:ascii="宋体" w:hAnsi="宋体" w:cs="宋体" w:hint="eastAsia"/>
                <w:sz w:val="18"/>
                <w:szCs w:val="18"/>
              </w:rPr>
              <w:t>导师辅导</w:t>
            </w:r>
          </w:p>
          <w:p w14:paraId="4E532542" w14:textId="77777777" w:rsidR="00C63A7D" w:rsidRDefault="00000000">
            <w:pPr>
              <w:jc w:val="center"/>
              <w:rPr>
                <w:rFonts w:ascii="宋体" w:hAnsi="宋体" w:cs="宋体"/>
                <w:sz w:val="18"/>
                <w:szCs w:val="18"/>
              </w:rPr>
            </w:pPr>
            <w:r>
              <w:rPr>
                <w:rFonts w:ascii="宋体" w:hAnsi="宋体" w:cs="宋体" w:hint="eastAsia"/>
                <w:sz w:val="18"/>
                <w:szCs w:val="18"/>
              </w:rPr>
              <w:t>培训研讨</w:t>
            </w:r>
          </w:p>
        </w:tc>
        <w:tc>
          <w:tcPr>
            <w:tcW w:w="1607" w:type="dxa"/>
            <w:tcBorders>
              <w:top w:val="single" w:sz="4" w:space="0" w:color="auto"/>
              <w:left w:val="nil"/>
              <w:bottom w:val="single" w:sz="4" w:space="0" w:color="auto"/>
              <w:right w:val="single" w:sz="4" w:space="0" w:color="auto"/>
            </w:tcBorders>
            <w:shd w:val="clear" w:color="auto" w:fill="auto"/>
            <w:vAlign w:val="center"/>
          </w:tcPr>
          <w:p w14:paraId="66C931D0" w14:textId="77777777" w:rsidR="00C63A7D" w:rsidRDefault="00000000">
            <w:pPr>
              <w:rPr>
                <w:rFonts w:ascii="宋体" w:hAnsi="宋体" w:cs="宋体"/>
                <w:sz w:val="18"/>
                <w:szCs w:val="18"/>
              </w:rPr>
            </w:pPr>
            <w:r>
              <w:rPr>
                <w:rFonts w:ascii="宋体" w:hAnsi="宋体" w:cs="宋体" w:hint="eastAsia"/>
                <w:sz w:val="18"/>
                <w:szCs w:val="18"/>
              </w:rPr>
              <w:t>独立完成较为复杂的工作，具备指导他人工作的能力，具有一定工作经验</w:t>
            </w:r>
          </w:p>
        </w:tc>
        <w:tc>
          <w:tcPr>
            <w:tcW w:w="3214" w:type="dxa"/>
            <w:gridSpan w:val="2"/>
            <w:tcBorders>
              <w:left w:val="nil"/>
              <w:right w:val="single" w:sz="4" w:space="0" w:color="auto"/>
            </w:tcBorders>
            <w:shd w:val="clear" w:color="auto" w:fill="auto"/>
            <w:vAlign w:val="center"/>
          </w:tcPr>
          <w:p w14:paraId="4F88D46D" w14:textId="77777777" w:rsidR="00C63A7D" w:rsidRDefault="00C63A7D">
            <w:pPr>
              <w:rPr>
                <w:rFonts w:ascii="宋体" w:hAnsi="宋体" w:cs="宋体"/>
                <w:sz w:val="18"/>
                <w:szCs w:val="18"/>
              </w:rPr>
            </w:pPr>
          </w:p>
        </w:tc>
      </w:tr>
      <w:tr w:rsidR="00C63A7D" w14:paraId="7866E6E4" w14:textId="77777777">
        <w:trPr>
          <w:trHeight w:val="1080"/>
          <w:jc w:val="center"/>
        </w:trPr>
        <w:tc>
          <w:tcPr>
            <w:tcW w:w="1605" w:type="dxa"/>
            <w:tcBorders>
              <w:left w:val="single" w:sz="4" w:space="0" w:color="auto"/>
              <w:bottom w:val="single" w:sz="4" w:space="0" w:color="auto"/>
              <w:right w:val="single" w:sz="4" w:space="0" w:color="auto"/>
            </w:tcBorders>
            <w:shd w:val="clear" w:color="auto" w:fill="auto"/>
            <w:vAlign w:val="center"/>
          </w:tcPr>
          <w:p w14:paraId="6ADDF5CA" w14:textId="77777777" w:rsidR="00C63A7D" w:rsidRDefault="00C63A7D">
            <w:pPr>
              <w:rPr>
                <w:rFonts w:ascii="宋体" w:hAnsi="宋体" w:cs="宋体"/>
                <w:sz w:val="18"/>
                <w:szCs w:val="18"/>
              </w:rPr>
            </w:pPr>
          </w:p>
        </w:tc>
        <w:tc>
          <w:tcPr>
            <w:tcW w:w="1607" w:type="dxa"/>
            <w:tcBorders>
              <w:top w:val="single" w:sz="4" w:space="0" w:color="auto"/>
              <w:left w:val="nil"/>
              <w:bottom w:val="single" w:sz="4" w:space="0" w:color="auto"/>
              <w:right w:val="single" w:sz="4" w:space="0" w:color="auto"/>
            </w:tcBorders>
            <w:shd w:val="clear" w:color="auto" w:fill="auto"/>
            <w:vAlign w:val="center"/>
          </w:tcPr>
          <w:p w14:paraId="602B4516" w14:textId="77777777" w:rsidR="00C63A7D" w:rsidRDefault="00000000">
            <w:pPr>
              <w:jc w:val="center"/>
              <w:rPr>
                <w:rFonts w:ascii="宋体" w:hAnsi="宋体" w:cs="宋体"/>
                <w:sz w:val="18"/>
                <w:szCs w:val="18"/>
              </w:rPr>
            </w:pPr>
            <w:r>
              <w:rPr>
                <w:rFonts w:ascii="宋体" w:hAnsi="宋体" w:cs="宋体" w:hint="eastAsia"/>
                <w:sz w:val="18"/>
                <w:szCs w:val="18"/>
              </w:rPr>
              <w:t>课堂培养</w:t>
            </w:r>
          </w:p>
          <w:p w14:paraId="77063CD3" w14:textId="77777777" w:rsidR="00C63A7D" w:rsidRDefault="00000000">
            <w:pPr>
              <w:jc w:val="center"/>
              <w:rPr>
                <w:rFonts w:ascii="宋体" w:hAnsi="宋体" w:cs="宋体"/>
                <w:sz w:val="18"/>
                <w:szCs w:val="18"/>
              </w:rPr>
            </w:pPr>
            <w:r>
              <w:rPr>
                <w:rFonts w:ascii="宋体" w:hAnsi="宋体" w:cs="宋体" w:hint="eastAsia"/>
                <w:sz w:val="18"/>
                <w:szCs w:val="18"/>
              </w:rPr>
              <w:t>实习实训</w:t>
            </w:r>
          </w:p>
          <w:p w14:paraId="455850B4" w14:textId="77777777" w:rsidR="00C63A7D" w:rsidRDefault="00000000">
            <w:pPr>
              <w:jc w:val="center"/>
              <w:rPr>
                <w:rFonts w:ascii="宋体" w:hAnsi="宋体" w:cs="宋体"/>
                <w:sz w:val="18"/>
                <w:szCs w:val="18"/>
              </w:rPr>
            </w:pPr>
            <w:r>
              <w:rPr>
                <w:rFonts w:ascii="宋体" w:hAnsi="宋体" w:cs="宋体" w:hint="eastAsia"/>
                <w:sz w:val="18"/>
                <w:szCs w:val="18"/>
              </w:rPr>
              <w:t>项目实践</w:t>
            </w:r>
          </w:p>
        </w:tc>
        <w:tc>
          <w:tcPr>
            <w:tcW w:w="1607" w:type="dxa"/>
            <w:tcBorders>
              <w:top w:val="single" w:sz="4" w:space="0" w:color="auto"/>
              <w:left w:val="nil"/>
              <w:bottom w:val="single" w:sz="4" w:space="0" w:color="auto"/>
              <w:right w:val="single" w:sz="4" w:space="0" w:color="auto"/>
            </w:tcBorders>
            <w:shd w:val="clear" w:color="auto" w:fill="auto"/>
            <w:vAlign w:val="center"/>
          </w:tcPr>
          <w:p w14:paraId="681CF283" w14:textId="77777777" w:rsidR="00C63A7D" w:rsidRDefault="00000000">
            <w:pPr>
              <w:rPr>
                <w:rFonts w:ascii="宋体" w:hAnsi="宋体" w:cs="宋体"/>
                <w:sz w:val="18"/>
                <w:szCs w:val="18"/>
              </w:rPr>
            </w:pPr>
            <w:r>
              <w:rPr>
                <w:rFonts w:ascii="宋体" w:hAnsi="宋体" w:cs="宋体" w:hint="eastAsia"/>
                <w:sz w:val="18"/>
                <w:szCs w:val="18"/>
              </w:rPr>
              <w:t>独立完成所承担的工作，具有一定的工作经验</w:t>
            </w:r>
          </w:p>
        </w:tc>
        <w:tc>
          <w:tcPr>
            <w:tcW w:w="4821" w:type="dxa"/>
            <w:gridSpan w:val="3"/>
            <w:tcBorders>
              <w:left w:val="nil"/>
              <w:right w:val="single" w:sz="4" w:space="0" w:color="auto"/>
            </w:tcBorders>
            <w:shd w:val="clear" w:color="auto" w:fill="auto"/>
            <w:vAlign w:val="center"/>
          </w:tcPr>
          <w:p w14:paraId="399085B9" w14:textId="77777777" w:rsidR="00C63A7D" w:rsidRDefault="00000000">
            <w:pPr>
              <w:keepNext/>
              <w:keepLines/>
              <w:spacing w:before="240" w:after="64"/>
              <w:ind w:firstLineChars="1000" w:firstLine="1807"/>
              <w:rPr>
                <w:rFonts w:ascii="宋体" w:hAnsi="宋体" w:cs="宋体"/>
                <w:b/>
                <w:sz w:val="18"/>
                <w:szCs w:val="18"/>
              </w:rPr>
            </w:pPr>
            <w:r>
              <w:rPr>
                <w:rFonts w:ascii="宋体" w:hAnsi="宋体" w:cs="宋体" w:hint="eastAsia"/>
                <w:b/>
                <w:sz w:val="18"/>
                <w:szCs w:val="18"/>
              </w:rPr>
              <w:t>能力发展路径</w:t>
            </w:r>
          </w:p>
        </w:tc>
      </w:tr>
      <w:tr w:rsidR="00C63A7D" w14:paraId="56799349" w14:textId="77777777">
        <w:trPr>
          <w:trHeight w:val="1020"/>
          <w:jc w:val="center"/>
        </w:trPr>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EB4AD1F" w14:textId="77777777" w:rsidR="00C63A7D" w:rsidRDefault="00000000">
            <w:pPr>
              <w:jc w:val="center"/>
              <w:rPr>
                <w:rFonts w:ascii="宋体" w:hAnsi="宋体" w:cs="宋体"/>
                <w:sz w:val="18"/>
                <w:szCs w:val="18"/>
              </w:rPr>
            </w:pPr>
            <w:r>
              <w:rPr>
                <w:rFonts w:ascii="宋体" w:hAnsi="宋体" w:cs="宋体" w:hint="eastAsia"/>
                <w:sz w:val="18"/>
                <w:szCs w:val="18"/>
              </w:rPr>
              <w:t>课堂培训</w:t>
            </w:r>
          </w:p>
          <w:p w14:paraId="14622E25" w14:textId="77777777" w:rsidR="00C63A7D" w:rsidRDefault="00000000">
            <w:pPr>
              <w:jc w:val="center"/>
              <w:rPr>
                <w:rFonts w:ascii="宋体" w:hAnsi="宋体" w:cs="宋体"/>
                <w:sz w:val="18"/>
                <w:szCs w:val="18"/>
              </w:rPr>
            </w:pPr>
            <w:r>
              <w:rPr>
                <w:rFonts w:ascii="宋体" w:hAnsi="宋体" w:cs="宋体" w:hint="eastAsia"/>
                <w:sz w:val="18"/>
                <w:szCs w:val="18"/>
              </w:rPr>
              <w:t>实习实训</w:t>
            </w:r>
          </w:p>
          <w:p w14:paraId="1590F78B" w14:textId="77777777" w:rsidR="00C63A7D" w:rsidRDefault="00000000">
            <w:pPr>
              <w:jc w:val="center"/>
              <w:rPr>
                <w:rFonts w:ascii="宋体" w:hAnsi="宋体" w:cs="宋体"/>
                <w:sz w:val="18"/>
                <w:szCs w:val="18"/>
              </w:rPr>
            </w:pPr>
            <w:r>
              <w:rPr>
                <w:rFonts w:ascii="宋体" w:hAnsi="宋体" w:cs="宋体" w:hint="eastAsia"/>
                <w:sz w:val="18"/>
                <w:szCs w:val="18"/>
              </w:rPr>
              <w:t>项目实践</w:t>
            </w:r>
          </w:p>
        </w:tc>
        <w:tc>
          <w:tcPr>
            <w:tcW w:w="1607" w:type="dxa"/>
            <w:tcBorders>
              <w:top w:val="single" w:sz="4" w:space="0" w:color="auto"/>
              <w:left w:val="nil"/>
              <w:bottom w:val="single" w:sz="4" w:space="0" w:color="auto"/>
              <w:right w:val="single" w:sz="4" w:space="0" w:color="auto"/>
            </w:tcBorders>
            <w:shd w:val="clear" w:color="auto" w:fill="auto"/>
            <w:vAlign w:val="center"/>
          </w:tcPr>
          <w:p w14:paraId="75754883" w14:textId="77777777" w:rsidR="00C63A7D" w:rsidRDefault="00000000">
            <w:pPr>
              <w:rPr>
                <w:rFonts w:ascii="宋体" w:hAnsi="宋体" w:cs="宋体"/>
                <w:sz w:val="18"/>
                <w:szCs w:val="18"/>
              </w:rPr>
            </w:pPr>
            <w:r>
              <w:rPr>
                <w:rFonts w:ascii="宋体" w:hAnsi="宋体"/>
                <w:sz w:val="18"/>
                <w:szCs w:val="18"/>
              </w:rPr>
              <w:t>在</w:t>
            </w:r>
            <w:r>
              <w:rPr>
                <w:rFonts w:ascii="宋体" w:hAnsi="宋体" w:hint="eastAsia"/>
                <w:sz w:val="18"/>
                <w:szCs w:val="18"/>
              </w:rPr>
              <w:t>他人</w:t>
            </w:r>
            <w:r>
              <w:rPr>
                <w:rFonts w:ascii="宋体" w:hAnsi="宋体"/>
                <w:sz w:val="18"/>
                <w:szCs w:val="18"/>
              </w:rPr>
              <w:t>指导下完成所承担的工作，并具有一定独立工作能力</w:t>
            </w:r>
            <w:r>
              <w:rPr>
                <w:rFonts w:ascii="宋体" w:hAnsi="宋体" w:hint="eastAsia"/>
                <w:sz w:val="18"/>
                <w:szCs w:val="18"/>
              </w:rPr>
              <w:t>，具有一定实践经历</w:t>
            </w:r>
          </w:p>
        </w:tc>
        <w:tc>
          <w:tcPr>
            <w:tcW w:w="6428" w:type="dxa"/>
            <w:gridSpan w:val="4"/>
            <w:tcBorders>
              <w:top w:val="nil"/>
              <w:left w:val="nil"/>
              <w:right w:val="single" w:sz="4" w:space="0" w:color="auto"/>
            </w:tcBorders>
            <w:shd w:val="clear" w:color="auto" w:fill="auto"/>
            <w:vAlign w:val="center"/>
          </w:tcPr>
          <w:p w14:paraId="2F6BD28F" w14:textId="77777777" w:rsidR="00C63A7D" w:rsidRDefault="00C63A7D">
            <w:pPr>
              <w:rPr>
                <w:rFonts w:ascii="宋体" w:hAnsi="宋体" w:cs="宋体"/>
                <w:sz w:val="18"/>
                <w:szCs w:val="18"/>
              </w:rPr>
            </w:pPr>
          </w:p>
        </w:tc>
      </w:tr>
      <w:tr w:rsidR="00C63A7D" w14:paraId="63E72899" w14:textId="77777777">
        <w:trPr>
          <w:trHeight w:val="1076"/>
          <w:jc w:val="center"/>
        </w:trPr>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1144179" w14:textId="77777777" w:rsidR="00C63A7D" w:rsidRDefault="00000000">
            <w:pPr>
              <w:rPr>
                <w:rFonts w:ascii="宋体" w:hAnsi="宋体" w:cs="宋体"/>
                <w:sz w:val="18"/>
                <w:szCs w:val="18"/>
              </w:rPr>
            </w:pPr>
            <w:r>
              <w:rPr>
                <w:rFonts w:ascii="宋体" w:hAnsi="宋体" w:cs="宋体" w:hint="eastAsia"/>
                <w:sz w:val="18"/>
                <w:szCs w:val="18"/>
              </w:rPr>
              <w:t>在他人指导下完成所承担的工作</w:t>
            </w:r>
          </w:p>
        </w:tc>
        <w:tc>
          <w:tcPr>
            <w:tcW w:w="8035" w:type="dxa"/>
            <w:gridSpan w:val="5"/>
            <w:tcBorders>
              <w:top w:val="nil"/>
              <w:left w:val="nil"/>
              <w:bottom w:val="single" w:sz="4" w:space="0" w:color="auto"/>
              <w:right w:val="single" w:sz="4" w:space="0" w:color="auto"/>
            </w:tcBorders>
            <w:shd w:val="clear" w:color="auto" w:fill="auto"/>
            <w:vAlign w:val="center"/>
          </w:tcPr>
          <w:p w14:paraId="51206C4A" w14:textId="77777777" w:rsidR="00C63A7D" w:rsidRDefault="00C63A7D">
            <w:pPr>
              <w:rPr>
                <w:rFonts w:ascii="宋体" w:hAnsi="宋体" w:cs="宋体"/>
                <w:sz w:val="18"/>
                <w:szCs w:val="18"/>
              </w:rPr>
            </w:pPr>
          </w:p>
        </w:tc>
      </w:tr>
    </w:tbl>
    <w:p w14:paraId="360D6DFE" w14:textId="77777777" w:rsidR="00C63A7D" w:rsidRDefault="00C63A7D">
      <w:pPr>
        <w:pStyle w:val="afe"/>
        <w:spacing w:line="240" w:lineRule="auto"/>
      </w:pPr>
    </w:p>
    <w:p w14:paraId="3C417F24" w14:textId="77777777" w:rsidR="00C63A7D" w:rsidRDefault="00000000">
      <w:pPr>
        <w:rPr>
          <w:rFonts w:ascii="华文宋体" w:eastAsia="华文宋体" w:hAnsi="华文宋体"/>
          <w:color w:val="000000" w:themeColor="text1"/>
          <w:kern w:val="2"/>
          <w:sz w:val="21"/>
          <w:szCs w:val="28"/>
        </w:rPr>
      </w:pPr>
      <w:r>
        <w:rPr>
          <w:rFonts w:ascii="华文宋体" w:eastAsia="华文宋体" w:hAnsi="华文宋体"/>
          <w:color w:val="000000" w:themeColor="text1"/>
          <w:szCs w:val="28"/>
        </w:rPr>
        <w:br w:type="page"/>
      </w:r>
    </w:p>
    <w:p w14:paraId="37B76810" w14:textId="77777777" w:rsidR="00C63A7D" w:rsidRDefault="00000000">
      <w:pPr>
        <w:pStyle w:val="a2"/>
        <w:keepNext w:val="0"/>
        <w:pageBreakBefore/>
        <w:numPr>
          <w:ilvl w:val="0"/>
          <w:numId w:val="5"/>
        </w:numPr>
        <w:tabs>
          <w:tab w:val="clear" w:pos="360"/>
        </w:tabs>
        <w:rPr>
          <w:sz w:val="21"/>
          <w:szCs w:val="21"/>
        </w:rPr>
      </w:pPr>
      <w:r>
        <w:lastRenderedPageBreak/>
        <w:br/>
      </w:r>
      <w:bookmarkStart w:id="93" w:name="_Toc60756411"/>
      <w:bookmarkStart w:id="94" w:name="_Toc107996632"/>
      <w:bookmarkStart w:id="95" w:name="_Toc80698296"/>
      <w:r>
        <w:rPr>
          <w:rFonts w:hint="eastAsia"/>
          <w:sz w:val="21"/>
          <w:szCs w:val="21"/>
        </w:rPr>
        <w:t>（资料性附录）</w:t>
      </w:r>
      <w:r>
        <w:rPr>
          <w:sz w:val="21"/>
          <w:szCs w:val="21"/>
        </w:rPr>
        <w:br/>
      </w:r>
      <w:r>
        <w:rPr>
          <w:rFonts w:hint="eastAsia"/>
          <w:sz w:val="21"/>
          <w:szCs w:val="21"/>
        </w:rPr>
        <w:t>智能网联汽车产业人才岗位能力评价</w:t>
      </w:r>
      <w:bookmarkEnd w:id="93"/>
      <w:bookmarkEnd w:id="94"/>
      <w:bookmarkEnd w:id="95"/>
    </w:p>
    <w:p w14:paraId="121FFB71" w14:textId="77777777" w:rsidR="00C63A7D" w:rsidRDefault="00C63A7D">
      <w:pPr>
        <w:pStyle w:val="aff3"/>
        <w:ind w:firstLineChars="0" w:firstLine="0"/>
        <w:rPr>
          <w:rFonts w:ascii="华文宋体" w:eastAsia="华文宋体" w:hAnsi="华文宋体" w:cs="Times New Roman"/>
          <w:szCs w:val="28"/>
        </w:rPr>
      </w:pPr>
    </w:p>
    <w:p w14:paraId="6FFDD86B" w14:textId="77777777" w:rsidR="00C63A7D" w:rsidRDefault="00000000">
      <w:pPr>
        <w:pStyle w:val="a1"/>
        <w:numPr>
          <w:ilvl w:val="0"/>
          <w:numId w:val="0"/>
        </w:numPr>
        <w:spacing w:before="156" w:after="156"/>
      </w:pPr>
      <w:bookmarkStart w:id="96" w:name="_Toc59097497"/>
      <w:bookmarkStart w:id="97" w:name="_Toc59097549"/>
      <w:bookmarkStart w:id="98" w:name="_Toc60756412"/>
      <w:bookmarkStart w:id="99" w:name="_Toc80698297"/>
      <w:r>
        <w:rPr>
          <w:rFonts w:hint="eastAsia"/>
        </w:rPr>
        <w:t>B</w:t>
      </w:r>
      <w:r>
        <w:t xml:space="preserve">.1 </w:t>
      </w:r>
      <w:r>
        <w:rPr>
          <w:rFonts w:hint="eastAsia"/>
        </w:rPr>
        <w:t>智能网联汽车产业人才岗位能力评价</w:t>
      </w:r>
      <w:bookmarkEnd w:id="96"/>
      <w:bookmarkEnd w:id="97"/>
      <w:r>
        <w:rPr>
          <w:rFonts w:hint="eastAsia"/>
        </w:rPr>
        <w:t>方法</w:t>
      </w:r>
      <w:bookmarkEnd w:id="98"/>
      <w:bookmarkEnd w:id="99"/>
    </w:p>
    <w:p w14:paraId="78646DD0" w14:textId="77777777" w:rsidR="00C63A7D" w:rsidRDefault="00000000">
      <w:pPr>
        <w:pStyle w:val="aff4"/>
        <w:ind w:firstLine="420"/>
      </w:pPr>
      <w:r>
        <w:rPr>
          <w:rFonts w:hint="eastAsia"/>
        </w:rPr>
        <w:t>对</w:t>
      </w:r>
      <w:r>
        <w:t>从业人员进行</w:t>
      </w:r>
      <w:r>
        <w:rPr>
          <w:rFonts w:hint="eastAsia"/>
        </w:rPr>
        <w:t>评价</w:t>
      </w:r>
      <w:r>
        <w:t>和</w:t>
      </w:r>
      <w:r>
        <w:rPr>
          <w:rFonts w:hint="eastAsia"/>
        </w:rPr>
        <w:t>定级</w:t>
      </w:r>
      <w:r>
        <w:t>，</w:t>
      </w:r>
      <w:r>
        <w:rPr>
          <w:rFonts w:hint="eastAsia"/>
        </w:rPr>
        <w:t>评价</w:t>
      </w:r>
      <w:r>
        <w:t>结果</w:t>
      </w:r>
      <w:r>
        <w:rPr>
          <w:rFonts w:hint="eastAsia"/>
        </w:rPr>
        <w:t>可以</w:t>
      </w:r>
      <w:r>
        <w:t>作为</w:t>
      </w:r>
      <w:r>
        <w:rPr>
          <w:rFonts w:hint="eastAsia"/>
        </w:rPr>
        <w:t>智能网联汽车产业人才</w:t>
      </w:r>
      <w:r>
        <w:t>能力胜任、职业发展等活动的依据。评价</w:t>
      </w:r>
      <w:r>
        <w:rPr>
          <w:rFonts w:hint="eastAsia"/>
        </w:rPr>
        <w:t>方式包括</w:t>
      </w:r>
      <w:r>
        <w:t>：</w:t>
      </w:r>
    </w:p>
    <w:p w14:paraId="3FD5C8F6" w14:textId="77777777" w:rsidR="00C63A7D" w:rsidRDefault="00000000">
      <w:pPr>
        <w:pStyle w:val="afe"/>
        <w:spacing w:line="240" w:lineRule="auto"/>
        <w:outlineLvl w:val="0"/>
      </w:pPr>
      <w:r>
        <w:rPr>
          <w:rFonts w:hint="eastAsia"/>
        </w:rPr>
        <w:t>a</w:t>
      </w:r>
      <w:r>
        <w:t>)</w:t>
      </w:r>
      <w:r>
        <w:rPr>
          <w:rFonts w:hint="eastAsia"/>
        </w:rPr>
        <w:t>综合能力主要通过笔试或答辩等方式进行评价；</w:t>
      </w:r>
    </w:p>
    <w:p w14:paraId="078B5DB6" w14:textId="77777777" w:rsidR="00C63A7D" w:rsidRDefault="00000000">
      <w:pPr>
        <w:pStyle w:val="afe"/>
        <w:spacing w:line="240" w:lineRule="auto"/>
        <w:outlineLvl w:val="0"/>
      </w:pPr>
      <w:r>
        <w:t>b)</w:t>
      </w:r>
      <w:r>
        <w:rPr>
          <w:rFonts w:hint="eastAsia"/>
        </w:rPr>
        <w:t>专业知识主要通过笔试考核的方式进行评价；</w:t>
      </w:r>
    </w:p>
    <w:p w14:paraId="0896C884" w14:textId="77777777" w:rsidR="00C63A7D" w:rsidRDefault="00000000">
      <w:pPr>
        <w:pStyle w:val="afe"/>
        <w:spacing w:line="240" w:lineRule="auto"/>
        <w:outlineLvl w:val="0"/>
      </w:pPr>
      <w:r>
        <w:t>c)</w:t>
      </w:r>
      <w:r>
        <w:rPr>
          <w:rFonts w:hint="eastAsia"/>
        </w:rPr>
        <w:t>技术技能主要通过实验考核方式进行评价；</w:t>
      </w:r>
    </w:p>
    <w:p w14:paraId="1B9728AD" w14:textId="77777777" w:rsidR="00C63A7D" w:rsidRDefault="00000000">
      <w:pPr>
        <w:pStyle w:val="afe"/>
        <w:spacing w:line="240" w:lineRule="auto"/>
        <w:outlineLvl w:val="0"/>
      </w:pPr>
      <w:r>
        <w:t>d)</w:t>
      </w:r>
      <w:r>
        <w:rPr>
          <w:rFonts w:hint="eastAsia"/>
        </w:rPr>
        <w:t>工程实践主要通过成果评价方式进行评价。</w:t>
      </w:r>
    </w:p>
    <w:p w14:paraId="11003B95" w14:textId="77777777" w:rsidR="00C63A7D" w:rsidRDefault="00000000">
      <w:pPr>
        <w:pStyle w:val="a1"/>
        <w:numPr>
          <w:ilvl w:val="0"/>
          <w:numId w:val="0"/>
        </w:numPr>
        <w:spacing w:before="156" w:after="156"/>
      </w:pPr>
      <w:bookmarkStart w:id="100" w:name="_Toc60756413"/>
      <w:bookmarkStart w:id="101" w:name="_Toc80698298"/>
      <w:r>
        <w:rPr>
          <w:rFonts w:hint="eastAsia"/>
        </w:rPr>
        <w:t>B</w:t>
      </w:r>
      <w:r>
        <w:t xml:space="preserve">.2 </w:t>
      </w:r>
      <w:r>
        <w:rPr>
          <w:rFonts w:hint="eastAsia"/>
        </w:rPr>
        <w:t>智能网联汽车产业人才岗位能力评价等级</w:t>
      </w:r>
      <w:bookmarkEnd w:id="100"/>
      <w:bookmarkEnd w:id="101"/>
    </w:p>
    <w:p w14:paraId="50FA8896" w14:textId="77777777" w:rsidR="00C63A7D" w:rsidRDefault="00000000">
      <w:pPr>
        <w:pStyle w:val="afe"/>
        <w:spacing w:line="240" w:lineRule="auto"/>
      </w:pPr>
      <w:r>
        <w:rPr>
          <w:rFonts w:hint="eastAsia"/>
        </w:rPr>
        <w:t>智能网联汽车</w:t>
      </w:r>
      <w:r>
        <w:t>产业人才岗位能力评价等级可以分为初、中、高级三级，能力分为</w:t>
      </w:r>
      <w:r>
        <w:t>9</w:t>
      </w:r>
      <w:r>
        <w:t>等。</w:t>
      </w:r>
    </w:p>
    <w:p w14:paraId="3656CAF1" w14:textId="77777777" w:rsidR="00C63A7D" w:rsidRDefault="00000000">
      <w:pPr>
        <w:pStyle w:val="afe"/>
        <w:spacing w:line="240" w:lineRule="auto"/>
      </w:pPr>
      <w:r>
        <w:t>a)</w:t>
      </w:r>
      <w:r>
        <w:t>初级（</w:t>
      </w:r>
      <w:r>
        <w:t>1—3</w:t>
      </w:r>
      <w:r>
        <w:t>级）：在他人指导下完成所承担的工作，并具有一定独立工作能力，具有一定实践经历；</w:t>
      </w:r>
    </w:p>
    <w:p w14:paraId="3AB46155" w14:textId="77777777" w:rsidR="00C63A7D" w:rsidRDefault="00000000">
      <w:pPr>
        <w:pStyle w:val="afe"/>
        <w:spacing w:line="240" w:lineRule="auto"/>
      </w:pPr>
      <w:r>
        <w:t>b)</w:t>
      </w:r>
      <w:r>
        <w:t>中级（</w:t>
      </w:r>
      <w:r>
        <w:t>4—6</w:t>
      </w:r>
      <w:r>
        <w:t>级）：独立完成较为复杂的工作，具备指导他人工作的能力，具有一定工作经验；</w:t>
      </w:r>
    </w:p>
    <w:p w14:paraId="3506D54B" w14:textId="77777777" w:rsidR="00C63A7D" w:rsidRDefault="00000000">
      <w:pPr>
        <w:pStyle w:val="afe"/>
        <w:spacing w:line="240" w:lineRule="auto"/>
      </w:pPr>
      <w:r>
        <w:t>c)</w:t>
      </w:r>
      <w:r>
        <w:t>高级（</w:t>
      </w:r>
      <w:r>
        <w:t>7—9</w:t>
      </w:r>
      <w:r>
        <w:t>级）：独立完成高度复杂的工作，精通关键专业技能，引领革新，具有资深经验。</w:t>
      </w:r>
    </w:p>
    <w:p w14:paraId="623168CC" w14:textId="77777777" w:rsidR="00C63A7D" w:rsidRDefault="00000000">
      <w:pPr>
        <w:pStyle w:val="a1"/>
        <w:numPr>
          <w:ilvl w:val="0"/>
          <w:numId w:val="0"/>
        </w:numPr>
        <w:spacing w:before="156" w:after="156"/>
      </w:pPr>
      <w:bookmarkStart w:id="102" w:name="_Toc60756414"/>
      <w:bookmarkStart w:id="103" w:name="_Toc80698299"/>
      <w:r>
        <w:rPr>
          <w:rFonts w:hint="eastAsia"/>
        </w:rPr>
        <w:t>B</w:t>
      </w:r>
      <w:r>
        <w:t xml:space="preserve">.3 </w:t>
      </w:r>
      <w:r>
        <w:rPr>
          <w:rFonts w:hint="eastAsia"/>
        </w:rPr>
        <w:t>智能网联汽车产业人才岗位能力等级评价权重</w:t>
      </w:r>
      <w:bookmarkEnd w:id="102"/>
      <w:bookmarkEnd w:id="103"/>
    </w:p>
    <w:p w14:paraId="1C8E500D" w14:textId="77777777" w:rsidR="00C63A7D" w:rsidRDefault="00000000">
      <w:pPr>
        <w:pStyle w:val="aff4"/>
        <w:ind w:firstLine="420"/>
        <w:rPr>
          <w:rFonts w:ascii="Times New Roman"/>
        </w:rPr>
      </w:pPr>
      <w:r>
        <w:rPr>
          <w:rFonts w:ascii="Times New Roman" w:hint="eastAsia"/>
        </w:rPr>
        <w:t>智能网联汽车</w:t>
      </w:r>
      <w:r>
        <w:rPr>
          <w:rFonts w:ascii="Times New Roman"/>
        </w:rPr>
        <w:t>产业人才岗位能力等级评价权重表如下：</w:t>
      </w:r>
    </w:p>
    <w:p w14:paraId="1AA1B274" w14:textId="77777777" w:rsidR="00C63A7D" w:rsidRDefault="00000000">
      <w:pPr>
        <w:pStyle w:val="aff4"/>
        <w:ind w:firstLineChars="0" w:firstLine="0"/>
        <w:jc w:val="center"/>
        <w:rPr>
          <w:rFonts w:ascii="Times New Roman" w:eastAsia="黑体"/>
        </w:rPr>
      </w:pPr>
      <w:r>
        <w:rPr>
          <w:rFonts w:ascii="Times New Roman" w:eastAsia="黑体" w:hint="eastAsia"/>
        </w:rPr>
        <w:t>智能网联汽车</w:t>
      </w:r>
      <w:r>
        <w:rPr>
          <w:rFonts w:ascii="Times New Roman" w:eastAsia="黑体"/>
        </w:rPr>
        <w:t>产业人才岗位能力等级评价权重表</w:t>
      </w:r>
    </w:p>
    <w:tbl>
      <w:tblPr>
        <w:tblStyle w:val="af8"/>
        <w:tblW w:w="4724" w:type="pct"/>
        <w:jc w:val="center"/>
        <w:tblLook w:val="04A0" w:firstRow="1" w:lastRow="0" w:firstColumn="1" w:lastColumn="0" w:noHBand="0" w:noVBand="1"/>
      </w:tblPr>
      <w:tblGrid>
        <w:gridCol w:w="991"/>
        <w:gridCol w:w="1767"/>
        <w:gridCol w:w="1767"/>
        <w:gridCol w:w="2209"/>
        <w:gridCol w:w="2094"/>
      </w:tblGrid>
      <w:tr w:rsidR="00C63A7D" w14:paraId="6C9004E5" w14:textId="77777777">
        <w:trPr>
          <w:trHeight w:val="172"/>
          <w:jc w:val="center"/>
        </w:trPr>
        <w:tc>
          <w:tcPr>
            <w:tcW w:w="1562" w:type="pct"/>
            <w:gridSpan w:val="2"/>
            <w:tcBorders>
              <w:bottom w:val="single" w:sz="4" w:space="0" w:color="auto"/>
            </w:tcBorders>
            <w:vAlign w:val="center"/>
          </w:tcPr>
          <w:p w14:paraId="4847DAAA" w14:textId="77777777" w:rsidR="00C63A7D" w:rsidRDefault="00000000">
            <w:pPr>
              <w:jc w:val="center"/>
              <w:rPr>
                <w:sz w:val="21"/>
                <w:szCs w:val="21"/>
              </w:rPr>
            </w:pPr>
            <w:r>
              <w:rPr>
                <w:sz w:val="21"/>
                <w:szCs w:val="21"/>
              </w:rPr>
              <w:t>评价维度</w:t>
            </w:r>
          </w:p>
        </w:tc>
        <w:tc>
          <w:tcPr>
            <w:tcW w:w="1001" w:type="pct"/>
            <w:vAlign w:val="center"/>
          </w:tcPr>
          <w:p w14:paraId="079C9363" w14:textId="77777777" w:rsidR="00C63A7D" w:rsidRDefault="00000000">
            <w:pPr>
              <w:jc w:val="center"/>
              <w:rPr>
                <w:sz w:val="21"/>
                <w:szCs w:val="21"/>
              </w:rPr>
            </w:pPr>
            <w:r>
              <w:rPr>
                <w:sz w:val="21"/>
                <w:szCs w:val="21"/>
              </w:rPr>
              <w:t>专业知识</w:t>
            </w:r>
          </w:p>
        </w:tc>
        <w:tc>
          <w:tcPr>
            <w:tcW w:w="1251" w:type="pct"/>
            <w:vAlign w:val="center"/>
          </w:tcPr>
          <w:p w14:paraId="1CCEF876" w14:textId="77777777" w:rsidR="00C63A7D" w:rsidRDefault="00000000">
            <w:pPr>
              <w:jc w:val="center"/>
              <w:rPr>
                <w:sz w:val="21"/>
                <w:szCs w:val="21"/>
              </w:rPr>
            </w:pPr>
            <w:r>
              <w:rPr>
                <w:sz w:val="21"/>
                <w:szCs w:val="21"/>
              </w:rPr>
              <w:t>技术技能</w:t>
            </w:r>
          </w:p>
        </w:tc>
        <w:tc>
          <w:tcPr>
            <w:tcW w:w="1186" w:type="pct"/>
            <w:vAlign w:val="center"/>
          </w:tcPr>
          <w:p w14:paraId="4B1E82E2" w14:textId="77777777" w:rsidR="00C63A7D" w:rsidRDefault="00000000">
            <w:pPr>
              <w:jc w:val="center"/>
              <w:rPr>
                <w:sz w:val="21"/>
                <w:szCs w:val="21"/>
              </w:rPr>
            </w:pPr>
            <w:r>
              <w:rPr>
                <w:sz w:val="21"/>
                <w:szCs w:val="21"/>
              </w:rPr>
              <w:t>工程实践</w:t>
            </w:r>
            <w:r>
              <w:rPr>
                <w:sz w:val="21"/>
                <w:szCs w:val="21"/>
              </w:rPr>
              <w:t>/</w:t>
            </w:r>
            <w:r>
              <w:rPr>
                <w:sz w:val="21"/>
                <w:szCs w:val="21"/>
              </w:rPr>
              <w:t>综合能力</w:t>
            </w:r>
          </w:p>
        </w:tc>
      </w:tr>
      <w:tr w:rsidR="00C63A7D" w14:paraId="6212608D" w14:textId="77777777">
        <w:trPr>
          <w:trHeight w:val="201"/>
          <w:jc w:val="center"/>
        </w:trPr>
        <w:tc>
          <w:tcPr>
            <w:tcW w:w="1562" w:type="pct"/>
            <w:gridSpan w:val="2"/>
            <w:tcBorders>
              <w:tl2br w:val="nil"/>
            </w:tcBorders>
            <w:vAlign w:val="center"/>
          </w:tcPr>
          <w:p w14:paraId="6C18BB80" w14:textId="77777777" w:rsidR="00C63A7D" w:rsidRDefault="00000000">
            <w:pPr>
              <w:jc w:val="center"/>
              <w:rPr>
                <w:sz w:val="21"/>
                <w:szCs w:val="21"/>
              </w:rPr>
            </w:pPr>
            <w:r>
              <w:rPr>
                <w:sz w:val="21"/>
                <w:szCs w:val="21"/>
              </w:rPr>
              <w:t>岗位等级</w:t>
            </w:r>
          </w:p>
        </w:tc>
        <w:tc>
          <w:tcPr>
            <w:tcW w:w="3438" w:type="pct"/>
            <w:gridSpan w:val="3"/>
            <w:vAlign w:val="center"/>
          </w:tcPr>
          <w:p w14:paraId="0BDE1683" w14:textId="77777777" w:rsidR="00C63A7D" w:rsidRDefault="00000000">
            <w:pPr>
              <w:jc w:val="center"/>
              <w:rPr>
                <w:sz w:val="21"/>
                <w:szCs w:val="21"/>
              </w:rPr>
            </w:pPr>
            <w:r>
              <w:rPr>
                <w:sz w:val="21"/>
                <w:szCs w:val="21"/>
              </w:rPr>
              <w:t>评价分值权重</w:t>
            </w:r>
          </w:p>
        </w:tc>
      </w:tr>
      <w:tr w:rsidR="00C63A7D" w14:paraId="64D360E9" w14:textId="77777777">
        <w:trPr>
          <w:trHeight w:val="329"/>
          <w:jc w:val="center"/>
        </w:trPr>
        <w:tc>
          <w:tcPr>
            <w:tcW w:w="561" w:type="pct"/>
            <w:vMerge w:val="restart"/>
            <w:vAlign w:val="center"/>
          </w:tcPr>
          <w:p w14:paraId="760EED91" w14:textId="77777777" w:rsidR="00C63A7D" w:rsidRDefault="00000000">
            <w:pPr>
              <w:jc w:val="center"/>
              <w:rPr>
                <w:sz w:val="21"/>
                <w:szCs w:val="21"/>
              </w:rPr>
            </w:pPr>
            <w:r>
              <w:rPr>
                <w:sz w:val="21"/>
                <w:szCs w:val="21"/>
              </w:rPr>
              <w:t>高级</w:t>
            </w:r>
          </w:p>
        </w:tc>
        <w:tc>
          <w:tcPr>
            <w:tcW w:w="1001" w:type="pct"/>
            <w:vAlign w:val="center"/>
          </w:tcPr>
          <w:p w14:paraId="35BCC68B" w14:textId="77777777" w:rsidR="00C63A7D" w:rsidRDefault="00000000">
            <w:pPr>
              <w:jc w:val="center"/>
              <w:rPr>
                <w:sz w:val="21"/>
                <w:szCs w:val="21"/>
              </w:rPr>
            </w:pPr>
            <w:r>
              <w:rPr>
                <w:sz w:val="21"/>
                <w:szCs w:val="21"/>
              </w:rPr>
              <w:t>9</w:t>
            </w:r>
            <w:r>
              <w:rPr>
                <w:sz w:val="21"/>
                <w:szCs w:val="21"/>
              </w:rPr>
              <w:t>级</w:t>
            </w:r>
            <w:r>
              <w:rPr>
                <w:sz w:val="21"/>
                <w:szCs w:val="21"/>
              </w:rPr>
              <w:t xml:space="preserve"> </w:t>
            </w:r>
          </w:p>
        </w:tc>
        <w:tc>
          <w:tcPr>
            <w:tcW w:w="1001" w:type="pct"/>
            <w:vMerge w:val="restart"/>
            <w:shd w:val="clear" w:color="auto" w:fill="auto"/>
            <w:vAlign w:val="center"/>
          </w:tcPr>
          <w:p w14:paraId="26198782" w14:textId="77777777" w:rsidR="00C63A7D" w:rsidRDefault="00000000">
            <w:pPr>
              <w:jc w:val="center"/>
              <w:rPr>
                <w:sz w:val="21"/>
                <w:szCs w:val="21"/>
              </w:rPr>
            </w:pPr>
            <w:r>
              <w:rPr>
                <w:sz w:val="21"/>
                <w:szCs w:val="21"/>
              </w:rPr>
              <w:t>20%</w:t>
            </w:r>
          </w:p>
        </w:tc>
        <w:tc>
          <w:tcPr>
            <w:tcW w:w="1251" w:type="pct"/>
            <w:vMerge w:val="restart"/>
            <w:shd w:val="clear" w:color="auto" w:fill="auto"/>
            <w:vAlign w:val="center"/>
          </w:tcPr>
          <w:p w14:paraId="3C7044DE" w14:textId="77777777" w:rsidR="00C63A7D" w:rsidRDefault="00000000">
            <w:pPr>
              <w:jc w:val="center"/>
              <w:rPr>
                <w:sz w:val="21"/>
                <w:szCs w:val="21"/>
              </w:rPr>
            </w:pPr>
            <w:r>
              <w:rPr>
                <w:sz w:val="21"/>
                <w:szCs w:val="21"/>
              </w:rPr>
              <w:t>30%</w:t>
            </w:r>
          </w:p>
        </w:tc>
        <w:tc>
          <w:tcPr>
            <w:tcW w:w="1186" w:type="pct"/>
            <w:vMerge w:val="restart"/>
            <w:vAlign w:val="center"/>
          </w:tcPr>
          <w:p w14:paraId="3A0ECCCB" w14:textId="77777777" w:rsidR="00C63A7D" w:rsidRDefault="00000000">
            <w:pPr>
              <w:jc w:val="center"/>
              <w:rPr>
                <w:sz w:val="21"/>
                <w:szCs w:val="21"/>
              </w:rPr>
            </w:pPr>
            <w:r>
              <w:rPr>
                <w:sz w:val="21"/>
                <w:szCs w:val="21"/>
              </w:rPr>
              <w:t>50%</w:t>
            </w:r>
          </w:p>
        </w:tc>
      </w:tr>
      <w:tr w:rsidR="00C63A7D" w14:paraId="193B1866" w14:textId="77777777">
        <w:trPr>
          <w:trHeight w:val="131"/>
          <w:jc w:val="center"/>
        </w:trPr>
        <w:tc>
          <w:tcPr>
            <w:tcW w:w="561" w:type="pct"/>
            <w:vMerge/>
            <w:vAlign w:val="center"/>
          </w:tcPr>
          <w:p w14:paraId="1C39AA55" w14:textId="77777777" w:rsidR="00C63A7D" w:rsidRDefault="00C63A7D">
            <w:pPr>
              <w:jc w:val="center"/>
              <w:rPr>
                <w:sz w:val="21"/>
                <w:szCs w:val="21"/>
              </w:rPr>
            </w:pPr>
          </w:p>
        </w:tc>
        <w:tc>
          <w:tcPr>
            <w:tcW w:w="1001" w:type="pct"/>
            <w:vAlign w:val="center"/>
          </w:tcPr>
          <w:p w14:paraId="6B4830A1" w14:textId="77777777" w:rsidR="00C63A7D" w:rsidRDefault="00000000">
            <w:pPr>
              <w:jc w:val="center"/>
              <w:rPr>
                <w:sz w:val="21"/>
                <w:szCs w:val="21"/>
              </w:rPr>
            </w:pPr>
            <w:r>
              <w:rPr>
                <w:sz w:val="21"/>
                <w:szCs w:val="21"/>
              </w:rPr>
              <w:t>8</w:t>
            </w:r>
            <w:r>
              <w:rPr>
                <w:sz w:val="21"/>
                <w:szCs w:val="21"/>
              </w:rPr>
              <w:t>级</w:t>
            </w:r>
            <w:r>
              <w:rPr>
                <w:sz w:val="21"/>
                <w:szCs w:val="21"/>
              </w:rPr>
              <w:t xml:space="preserve"> </w:t>
            </w:r>
          </w:p>
        </w:tc>
        <w:tc>
          <w:tcPr>
            <w:tcW w:w="1001" w:type="pct"/>
            <w:vMerge/>
            <w:shd w:val="clear" w:color="auto" w:fill="auto"/>
            <w:vAlign w:val="center"/>
          </w:tcPr>
          <w:p w14:paraId="4B7E81B4" w14:textId="77777777" w:rsidR="00C63A7D" w:rsidRDefault="00C63A7D">
            <w:pPr>
              <w:jc w:val="center"/>
              <w:rPr>
                <w:sz w:val="21"/>
                <w:szCs w:val="21"/>
              </w:rPr>
            </w:pPr>
          </w:p>
        </w:tc>
        <w:tc>
          <w:tcPr>
            <w:tcW w:w="1251" w:type="pct"/>
            <w:vMerge/>
            <w:shd w:val="clear" w:color="auto" w:fill="auto"/>
            <w:vAlign w:val="center"/>
          </w:tcPr>
          <w:p w14:paraId="4F42C1EA" w14:textId="77777777" w:rsidR="00C63A7D" w:rsidRDefault="00C63A7D">
            <w:pPr>
              <w:jc w:val="center"/>
              <w:rPr>
                <w:sz w:val="21"/>
                <w:szCs w:val="21"/>
              </w:rPr>
            </w:pPr>
          </w:p>
        </w:tc>
        <w:tc>
          <w:tcPr>
            <w:tcW w:w="1186" w:type="pct"/>
            <w:vMerge/>
            <w:vAlign w:val="center"/>
          </w:tcPr>
          <w:p w14:paraId="4F15FA95" w14:textId="77777777" w:rsidR="00C63A7D" w:rsidRDefault="00C63A7D">
            <w:pPr>
              <w:jc w:val="center"/>
              <w:rPr>
                <w:sz w:val="21"/>
                <w:szCs w:val="21"/>
              </w:rPr>
            </w:pPr>
          </w:p>
        </w:tc>
      </w:tr>
      <w:tr w:rsidR="00C63A7D" w14:paraId="47610D99" w14:textId="77777777">
        <w:trPr>
          <w:trHeight w:val="131"/>
          <w:jc w:val="center"/>
        </w:trPr>
        <w:tc>
          <w:tcPr>
            <w:tcW w:w="561" w:type="pct"/>
            <w:vMerge/>
            <w:vAlign w:val="center"/>
          </w:tcPr>
          <w:p w14:paraId="0B23B49C" w14:textId="77777777" w:rsidR="00C63A7D" w:rsidRDefault="00C63A7D">
            <w:pPr>
              <w:jc w:val="center"/>
              <w:rPr>
                <w:sz w:val="21"/>
                <w:szCs w:val="21"/>
              </w:rPr>
            </w:pPr>
          </w:p>
        </w:tc>
        <w:tc>
          <w:tcPr>
            <w:tcW w:w="1001" w:type="pct"/>
            <w:vAlign w:val="center"/>
          </w:tcPr>
          <w:p w14:paraId="73D476F2" w14:textId="77777777" w:rsidR="00C63A7D" w:rsidRDefault="00000000">
            <w:pPr>
              <w:jc w:val="center"/>
              <w:rPr>
                <w:sz w:val="21"/>
                <w:szCs w:val="21"/>
              </w:rPr>
            </w:pPr>
            <w:r>
              <w:rPr>
                <w:sz w:val="21"/>
                <w:szCs w:val="21"/>
              </w:rPr>
              <w:t>7</w:t>
            </w:r>
            <w:r>
              <w:rPr>
                <w:sz w:val="21"/>
                <w:szCs w:val="21"/>
              </w:rPr>
              <w:t>级</w:t>
            </w:r>
          </w:p>
        </w:tc>
        <w:tc>
          <w:tcPr>
            <w:tcW w:w="1001" w:type="pct"/>
            <w:vMerge/>
            <w:shd w:val="clear" w:color="auto" w:fill="auto"/>
            <w:vAlign w:val="center"/>
          </w:tcPr>
          <w:p w14:paraId="38E41D8C" w14:textId="77777777" w:rsidR="00C63A7D" w:rsidRDefault="00C63A7D">
            <w:pPr>
              <w:jc w:val="center"/>
              <w:rPr>
                <w:sz w:val="21"/>
                <w:szCs w:val="21"/>
              </w:rPr>
            </w:pPr>
          </w:p>
        </w:tc>
        <w:tc>
          <w:tcPr>
            <w:tcW w:w="1251" w:type="pct"/>
            <w:vMerge/>
            <w:shd w:val="clear" w:color="auto" w:fill="auto"/>
            <w:vAlign w:val="center"/>
          </w:tcPr>
          <w:p w14:paraId="224E529C" w14:textId="77777777" w:rsidR="00C63A7D" w:rsidRDefault="00C63A7D">
            <w:pPr>
              <w:jc w:val="center"/>
              <w:rPr>
                <w:sz w:val="21"/>
                <w:szCs w:val="21"/>
              </w:rPr>
            </w:pPr>
          </w:p>
        </w:tc>
        <w:tc>
          <w:tcPr>
            <w:tcW w:w="1186" w:type="pct"/>
            <w:vMerge/>
            <w:vAlign w:val="center"/>
          </w:tcPr>
          <w:p w14:paraId="31C400D7" w14:textId="77777777" w:rsidR="00C63A7D" w:rsidRDefault="00C63A7D">
            <w:pPr>
              <w:jc w:val="center"/>
              <w:rPr>
                <w:sz w:val="21"/>
                <w:szCs w:val="21"/>
              </w:rPr>
            </w:pPr>
          </w:p>
        </w:tc>
      </w:tr>
      <w:tr w:rsidR="00C63A7D" w14:paraId="4E3AEFDD" w14:textId="77777777">
        <w:trPr>
          <w:trHeight w:val="144"/>
          <w:jc w:val="center"/>
        </w:trPr>
        <w:tc>
          <w:tcPr>
            <w:tcW w:w="561" w:type="pct"/>
            <w:vMerge w:val="restart"/>
            <w:vAlign w:val="center"/>
          </w:tcPr>
          <w:p w14:paraId="71538A16" w14:textId="77777777" w:rsidR="00C63A7D" w:rsidRDefault="00000000">
            <w:pPr>
              <w:jc w:val="center"/>
              <w:rPr>
                <w:sz w:val="21"/>
                <w:szCs w:val="21"/>
              </w:rPr>
            </w:pPr>
            <w:r>
              <w:rPr>
                <w:sz w:val="21"/>
                <w:szCs w:val="21"/>
              </w:rPr>
              <w:t>中级</w:t>
            </w:r>
          </w:p>
        </w:tc>
        <w:tc>
          <w:tcPr>
            <w:tcW w:w="1001" w:type="pct"/>
            <w:vAlign w:val="center"/>
          </w:tcPr>
          <w:p w14:paraId="2CE5503A" w14:textId="77777777" w:rsidR="00C63A7D" w:rsidRDefault="00000000">
            <w:pPr>
              <w:jc w:val="center"/>
              <w:rPr>
                <w:sz w:val="21"/>
                <w:szCs w:val="21"/>
              </w:rPr>
            </w:pPr>
            <w:r>
              <w:rPr>
                <w:sz w:val="21"/>
                <w:szCs w:val="21"/>
              </w:rPr>
              <w:t>6</w:t>
            </w:r>
            <w:r>
              <w:rPr>
                <w:sz w:val="21"/>
                <w:szCs w:val="21"/>
              </w:rPr>
              <w:t>级</w:t>
            </w:r>
          </w:p>
        </w:tc>
        <w:tc>
          <w:tcPr>
            <w:tcW w:w="1001" w:type="pct"/>
            <w:vMerge w:val="restart"/>
            <w:shd w:val="clear" w:color="auto" w:fill="auto"/>
            <w:vAlign w:val="center"/>
          </w:tcPr>
          <w:p w14:paraId="744379A3" w14:textId="77777777" w:rsidR="00C63A7D" w:rsidRDefault="00000000">
            <w:pPr>
              <w:jc w:val="center"/>
              <w:rPr>
                <w:sz w:val="21"/>
                <w:szCs w:val="21"/>
              </w:rPr>
            </w:pPr>
            <w:r>
              <w:rPr>
                <w:sz w:val="21"/>
                <w:szCs w:val="21"/>
              </w:rPr>
              <w:t>50%</w:t>
            </w:r>
          </w:p>
        </w:tc>
        <w:tc>
          <w:tcPr>
            <w:tcW w:w="1251" w:type="pct"/>
            <w:vMerge w:val="restart"/>
            <w:shd w:val="clear" w:color="auto" w:fill="auto"/>
            <w:vAlign w:val="center"/>
          </w:tcPr>
          <w:p w14:paraId="5B9E67BC" w14:textId="77777777" w:rsidR="00C63A7D" w:rsidRDefault="00000000">
            <w:pPr>
              <w:jc w:val="center"/>
              <w:rPr>
                <w:sz w:val="21"/>
                <w:szCs w:val="21"/>
              </w:rPr>
            </w:pPr>
            <w:r>
              <w:rPr>
                <w:sz w:val="21"/>
                <w:szCs w:val="21"/>
              </w:rPr>
              <w:t>25%</w:t>
            </w:r>
          </w:p>
        </w:tc>
        <w:tc>
          <w:tcPr>
            <w:tcW w:w="1186" w:type="pct"/>
            <w:vMerge w:val="restart"/>
            <w:vAlign w:val="center"/>
          </w:tcPr>
          <w:p w14:paraId="66FE8B82" w14:textId="77777777" w:rsidR="00C63A7D" w:rsidRDefault="00000000">
            <w:pPr>
              <w:jc w:val="center"/>
              <w:rPr>
                <w:sz w:val="21"/>
                <w:szCs w:val="21"/>
              </w:rPr>
            </w:pPr>
            <w:r>
              <w:rPr>
                <w:sz w:val="21"/>
                <w:szCs w:val="21"/>
              </w:rPr>
              <w:t>25%</w:t>
            </w:r>
          </w:p>
        </w:tc>
      </w:tr>
      <w:tr w:rsidR="00C63A7D" w14:paraId="33C70736" w14:textId="77777777">
        <w:trPr>
          <w:trHeight w:val="142"/>
          <w:jc w:val="center"/>
        </w:trPr>
        <w:tc>
          <w:tcPr>
            <w:tcW w:w="561" w:type="pct"/>
            <w:vMerge/>
            <w:vAlign w:val="center"/>
          </w:tcPr>
          <w:p w14:paraId="4610D1DE" w14:textId="77777777" w:rsidR="00C63A7D" w:rsidRDefault="00C63A7D">
            <w:pPr>
              <w:jc w:val="center"/>
              <w:rPr>
                <w:sz w:val="21"/>
                <w:szCs w:val="21"/>
              </w:rPr>
            </w:pPr>
          </w:p>
        </w:tc>
        <w:tc>
          <w:tcPr>
            <w:tcW w:w="1001" w:type="pct"/>
            <w:vAlign w:val="center"/>
          </w:tcPr>
          <w:p w14:paraId="0E5010A9" w14:textId="77777777" w:rsidR="00C63A7D" w:rsidRDefault="00000000">
            <w:pPr>
              <w:jc w:val="center"/>
              <w:rPr>
                <w:sz w:val="21"/>
                <w:szCs w:val="21"/>
              </w:rPr>
            </w:pPr>
            <w:r>
              <w:rPr>
                <w:sz w:val="21"/>
                <w:szCs w:val="21"/>
              </w:rPr>
              <w:t>5</w:t>
            </w:r>
            <w:r>
              <w:rPr>
                <w:sz w:val="21"/>
                <w:szCs w:val="21"/>
              </w:rPr>
              <w:t>级</w:t>
            </w:r>
          </w:p>
        </w:tc>
        <w:tc>
          <w:tcPr>
            <w:tcW w:w="1001" w:type="pct"/>
            <w:vMerge/>
            <w:shd w:val="clear" w:color="auto" w:fill="auto"/>
            <w:vAlign w:val="center"/>
          </w:tcPr>
          <w:p w14:paraId="309BE329" w14:textId="77777777" w:rsidR="00C63A7D" w:rsidRDefault="00C63A7D">
            <w:pPr>
              <w:jc w:val="center"/>
              <w:rPr>
                <w:sz w:val="21"/>
                <w:szCs w:val="21"/>
              </w:rPr>
            </w:pPr>
          </w:p>
        </w:tc>
        <w:tc>
          <w:tcPr>
            <w:tcW w:w="1251" w:type="pct"/>
            <w:vMerge/>
            <w:shd w:val="clear" w:color="auto" w:fill="auto"/>
            <w:vAlign w:val="center"/>
          </w:tcPr>
          <w:p w14:paraId="67666579" w14:textId="77777777" w:rsidR="00C63A7D" w:rsidRDefault="00C63A7D">
            <w:pPr>
              <w:jc w:val="center"/>
              <w:rPr>
                <w:sz w:val="21"/>
                <w:szCs w:val="21"/>
              </w:rPr>
            </w:pPr>
          </w:p>
        </w:tc>
        <w:tc>
          <w:tcPr>
            <w:tcW w:w="1186" w:type="pct"/>
            <w:vMerge/>
            <w:vAlign w:val="center"/>
          </w:tcPr>
          <w:p w14:paraId="5E4FBB08" w14:textId="77777777" w:rsidR="00C63A7D" w:rsidRDefault="00C63A7D">
            <w:pPr>
              <w:jc w:val="center"/>
              <w:rPr>
                <w:sz w:val="21"/>
                <w:szCs w:val="21"/>
              </w:rPr>
            </w:pPr>
          </w:p>
        </w:tc>
      </w:tr>
      <w:tr w:rsidR="00C63A7D" w14:paraId="7B0745EF" w14:textId="77777777">
        <w:trPr>
          <w:trHeight w:val="142"/>
          <w:jc w:val="center"/>
        </w:trPr>
        <w:tc>
          <w:tcPr>
            <w:tcW w:w="561" w:type="pct"/>
            <w:vMerge/>
            <w:vAlign w:val="center"/>
          </w:tcPr>
          <w:p w14:paraId="756C6C45" w14:textId="77777777" w:rsidR="00C63A7D" w:rsidRDefault="00C63A7D">
            <w:pPr>
              <w:jc w:val="center"/>
              <w:rPr>
                <w:sz w:val="21"/>
                <w:szCs w:val="21"/>
              </w:rPr>
            </w:pPr>
          </w:p>
        </w:tc>
        <w:tc>
          <w:tcPr>
            <w:tcW w:w="1001" w:type="pct"/>
            <w:vAlign w:val="center"/>
          </w:tcPr>
          <w:p w14:paraId="5B82821C" w14:textId="77777777" w:rsidR="00C63A7D" w:rsidRDefault="00000000">
            <w:pPr>
              <w:jc w:val="center"/>
              <w:rPr>
                <w:sz w:val="21"/>
                <w:szCs w:val="21"/>
              </w:rPr>
            </w:pPr>
            <w:r>
              <w:rPr>
                <w:sz w:val="21"/>
                <w:szCs w:val="21"/>
              </w:rPr>
              <w:t>4</w:t>
            </w:r>
            <w:r>
              <w:rPr>
                <w:sz w:val="21"/>
                <w:szCs w:val="21"/>
              </w:rPr>
              <w:t>级</w:t>
            </w:r>
          </w:p>
        </w:tc>
        <w:tc>
          <w:tcPr>
            <w:tcW w:w="1001" w:type="pct"/>
            <w:vMerge/>
            <w:shd w:val="clear" w:color="auto" w:fill="auto"/>
            <w:vAlign w:val="center"/>
          </w:tcPr>
          <w:p w14:paraId="38C64D81" w14:textId="77777777" w:rsidR="00C63A7D" w:rsidRDefault="00C63A7D">
            <w:pPr>
              <w:jc w:val="center"/>
              <w:rPr>
                <w:sz w:val="21"/>
                <w:szCs w:val="21"/>
              </w:rPr>
            </w:pPr>
          </w:p>
        </w:tc>
        <w:tc>
          <w:tcPr>
            <w:tcW w:w="1251" w:type="pct"/>
            <w:vMerge/>
            <w:shd w:val="clear" w:color="auto" w:fill="auto"/>
            <w:vAlign w:val="center"/>
          </w:tcPr>
          <w:p w14:paraId="2A9825D5" w14:textId="77777777" w:rsidR="00C63A7D" w:rsidRDefault="00C63A7D">
            <w:pPr>
              <w:jc w:val="center"/>
              <w:rPr>
                <w:sz w:val="21"/>
                <w:szCs w:val="21"/>
              </w:rPr>
            </w:pPr>
          </w:p>
        </w:tc>
        <w:tc>
          <w:tcPr>
            <w:tcW w:w="1186" w:type="pct"/>
            <w:vMerge/>
            <w:vAlign w:val="center"/>
          </w:tcPr>
          <w:p w14:paraId="29F0194C" w14:textId="77777777" w:rsidR="00C63A7D" w:rsidRDefault="00C63A7D">
            <w:pPr>
              <w:jc w:val="center"/>
              <w:rPr>
                <w:sz w:val="21"/>
                <w:szCs w:val="21"/>
              </w:rPr>
            </w:pPr>
          </w:p>
        </w:tc>
      </w:tr>
      <w:tr w:rsidR="00C63A7D" w14:paraId="585E030D" w14:textId="77777777">
        <w:trPr>
          <w:trHeight w:val="98"/>
          <w:jc w:val="center"/>
        </w:trPr>
        <w:tc>
          <w:tcPr>
            <w:tcW w:w="561" w:type="pct"/>
            <w:vMerge w:val="restart"/>
            <w:vAlign w:val="center"/>
          </w:tcPr>
          <w:p w14:paraId="6112CD0B" w14:textId="77777777" w:rsidR="00C63A7D" w:rsidRDefault="00000000">
            <w:pPr>
              <w:jc w:val="center"/>
              <w:rPr>
                <w:sz w:val="21"/>
                <w:szCs w:val="21"/>
              </w:rPr>
            </w:pPr>
            <w:r>
              <w:rPr>
                <w:sz w:val="21"/>
                <w:szCs w:val="21"/>
              </w:rPr>
              <w:t>初级</w:t>
            </w:r>
          </w:p>
        </w:tc>
        <w:tc>
          <w:tcPr>
            <w:tcW w:w="1001" w:type="pct"/>
            <w:vAlign w:val="center"/>
          </w:tcPr>
          <w:p w14:paraId="29511C81" w14:textId="77777777" w:rsidR="00C63A7D" w:rsidRDefault="00000000">
            <w:pPr>
              <w:jc w:val="center"/>
              <w:rPr>
                <w:sz w:val="21"/>
                <w:szCs w:val="21"/>
              </w:rPr>
            </w:pPr>
            <w:r>
              <w:rPr>
                <w:sz w:val="21"/>
                <w:szCs w:val="21"/>
              </w:rPr>
              <w:t>3</w:t>
            </w:r>
            <w:r>
              <w:rPr>
                <w:sz w:val="21"/>
                <w:szCs w:val="21"/>
              </w:rPr>
              <w:t>级</w:t>
            </w:r>
          </w:p>
        </w:tc>
        <w:tc>
          <w:tcPr>
            <w:tcW w:w="1001" w:type="pct"/>
            <w:vMerge w:val="restart"/>
            <w:shd w:val="clear" w:color="auto" w:fill="auto"/>
            <w:vAlign w:val="center"/>
          </w:tcPr>
          <w:p w14:paraId="27BF3DDB" w14:textId="77777777" w:rsidR="00C63A7D" w:rsidRDefault="00000000">
            <w:pPr>
              <w:jc w:val="center"/>
              <w:rPr>
                <w:sz w:val="21"/>
                <w:szCs w:val="21"/>
              </w:rPr>
            </w:pPr>
            <w:r>
              <w:rPr>
                <w:sz w:val="21"/>
                <w:szCs w:val="21"/>
              </w:rPr>
              <w:t>70%</w:t>
            </w:r>
          </w:p>
        </w:tc>
        <w:tc>
          <w:tcPr>
            <w:tcW w:w="1251" w:type="pct"/>
            <w:vMerge w:val="restart"/>
            <w:shd w:val="clear" w:color="auto" w:fill="auto"/>
            <w:vAlign w:val="center"/>
          </w:tcPr>
          <w:p w14:paraId="6EB4CEDA" w14:textId="77777777" w:rsidR="00C63A7D" w:rsidRDefault="00000000">
            <w:pPr>
              <w:jc w:val="center"/>
              <w:rPr>
                <w:sz w:val="21"/>
                <w:szCs w:val="21"/>
              </w:rPr>
            </w:pPr>
            <w:r>
              <w:rPr>
                <w:sz w:val="21"/>
                <w:szCs w:val="21"/>
              </w:rPr>
              <w:t>25%</w:t>
            </w:r>
          </w:p>
        </w:tc>
        <w:tc>
          <w:tcPr>
            <w:tcW w:w="1186" w:type="pct"/>
            <w:vMerge w:val="restart"/>
            <w:vAlign w:val="center"/>
          </w:tcPr>
          <w:p w14:paraId="2970684C" w14:textId="77777777" w:rsidR="00C63A7D" w:rsidRDefault="00000000">
            <w:pPr>
              <w:jc w:val="center"/>
              <w:rPr>
                <w:sz w:val="21"/>
                <w:szCs w:val="21"/>
              </w:rPr>
            </w:pPr>
            <w:r>
              <w:rPr>
                <w:sz w:val="21"/>
                <w:szCs w:val="21"/>
              </w:rPr>
              <w:t>5%</w:t>
            </w:r>
          </w:p>
        </w:tc>
      </w:tr>
      <w:tr w:rsidR="00C63A7D" w14:paraId="4798DB7B" w14:textId="77777777">
        <w:trPr>
          <w:trHeight w:val="98"/>
          <w:jc w:val="center"/>
        </w:trPr>
        <w:tc>
          <w:tcPr>
            <w:tcW w:w="561" w:type="pct"/>
            <w:vMerge/>
            <w:vAlign w:val="center"/>
          </w:tcPr>
          <w:p w14:paraId="29A7E297" w14:textId="77777777" w:rsidR="00C63A7D" w:rsidRDefault="00C63A7D">
            <w:pPr>
              <w:jc w:val="center"/>
              <w:rPr>
                <w:sz w:val="21"/>
                <w:szCs w:val="21"/>
              </w:rPr>
            </w:pPr>
          </w:p>
        </w:tc>
        <w:tc>
          <w:tcPr>
            <w:tcW w:w="1001" w:type="pct"/>
            <w:vAlign w:val="center"/>
          </w:tcPr>
          <w:p w14:paraId="28AC7EAB" w14:textId="77777777" w:rsidR="00C63A7D" w:rsidRDefault="00000000">
            <w:pPr>
              <w:jc w:val="center"/>
              <w:rPr>
                <w:sz w:val="21"/>
                <w:szCs w:val="21"/>
              </w:rPr>
            </w:pPr>
            <w:r>
              <w:rPr>
                <w:sz w:val="21"/>
                <w:szCs w:val="21"/>
              </w:rPr>
              <w:t>2</w:t>
            </w:r>
            <w:r>
              <w:rPr>
                <w:sz w:val="21"/>
                <w:szCs w:val="21"/>
              </w:rPr>
              <w:t>级</w:t>
            </w:r>
          </w:p>
        </w:tc>
        <w:tc>
          <w:tcPr>
            <w:tcW w:w="1001" w:type="pct"/>
            <w:vMerge/>
            <w:shd w:val="clear" w:color="auto" w:fill="auto"/>
            <w:vAlign w:val="center"/>
          </w:tcPr>
          <w:p w14:paraId="7C84285B" w14:textId="77777777" w:rsidR="00C63A7D" w:rsidRDefault="00C63A7D">
            <w:pPr>
              <w:jc w:val="center"/>
              <w:rPr>
                <w:sz w:val="21"/>
                <w:szCs w:val="21"/>
              </w:rPr>
            </w:pPr>
          </w:p>
        </w:tc>
        <w:tc>
          <w:tcPr>
            <w:tcW w:w="1251" w:type="pct"/>
            <w:vMerge/>
            <w:shd w:val="clear" w:color="auto" w:fill="auto"/>
            <w:vAlign w:val="center"/>
          </w:tcPr>
          <w:p w14:paraId="750D1AC6" w14:textId="77777777" w:rsidR="00C63A7D" w:rsidRDefault="00C63A7D">
            <w:pPr>
              <w:jc w:val="center"/>
              <w:rPr>
                <w:sz w:val="21"/>
                <w:szCs w:val="21"/>
              </w:rPr>
            </w:pPr>
          </w:p>
        </w:tc>
        <w:tc>
          <w:tcPr>
            <w:tcW w:w="1186" w:type="pct"/>
            <w:vMerge/>
          </w:tcPr>
          <w:p w14:paraId="12C9178B" w14:textId="77777777" w:rsidR="00C63A7D" w:rsidRDefault="00C63A7D">
            <w:pPr>
              <w:jc w:val="center"/>
              <w:rPr>
                <w:sz w:val="21"/>
                <w:szCs w:val="21"/>
              </w:rPr>
            </w:pPr>
          </w:p>
        </w:tc>
      </w:tr>
      <w:tr w:rsidR="00C63A7D" w14:paraId="256D731E" w14:textId="77777777">
        <w:trPr>
          <w:trHeight w:val="98"/>
          <w:jc w:val="center"/>
        </w:trPr>
        <w:tc>
          <w:tcPr>
            <w:tcW w:w="561" w:type="pct"/>
            <w:vMerge/>
            <w:vAlign w:val="center"/>
          </w:tcPr>
          <w:p w14:paraId="4E28C910" w14:textId="77777777" w:rsidR="00C63A7D" w:rsidRDefault="00C63A7D">
            <w:pPr>
              <w:jc w:val="center"/>
              <w:rPr>
                <w:sz w:val="21"/>
                <w:szCs w:val="21"/>
              </w:rPr>
            </w:pPr>
          </w:p>
        </w:tc>
        <w:tc>
          <w:tcPr>
            <w:tcW w:w="1001" w:type="pct"/>
            <w:vAlign w:val="center"/>
          </w:tcPr>
          <w:p w14:paraId="0DB63A51" w14:textId="77777777" w:rsidR="00C63A7D" w:rsidRDefault="00000000">
            <w:pPr>
              <w:jc w:val="center"/>
              <w:rPr>
                <w:sz w:val="21"/>
                <w:szCs w:val="21"/>
              </w:rPr>
            </w:pPr>
            <w:r>
              <w:rPr>
                <w:sz w:val="21"/>
                <w:szCs w:val="21"/>
              </w:rPr>
              <w:t>1</w:t>
            </w:r>
            <w:r>
              <w:rPr>
                <w:sz w:val="21"/>
                <w:szCs w:val="21"/>
              </w:rPr>
              <w:t>级</w:t>
            </w:r>
          </w:p>
        </w:tc>
        <w:tc>
          <w:tcPr>
            <w:tcW w:w="1001" w:type="pct"/>
            <w:vMerge/>
            <w:shd w:val="clear" w:color="auto" w:fill="auto"/>
            <w:vAlign w:val="center"/>
          </w:tcPr>
          <w:p w14:paraId="22E7DE30" w14:textId="77777777" w:rsidR="00C63A7D" w:rsidRDefault="00C63A7D">
            <w:pPr>
              <w:jc w:val="center"/>
              <w:rPr>
                <w:sz w:val="21"/>
                <w:szCs w:val="21"/>
              </w:rPr>
            </w:pPr>
          </w:p>
        </w:tc>
        <w:tc>
          <w:tcPr>
            <w:tcW w:w="1251" w:type="pct"/>
            <w:vMerge/>
            <w:shd w:val="clear" w:color="auto" w:fill="auto"/>
            <w:vAlign w:val="center"/>
          </w:tcPr>
          <w:p w14:paraId="3443AA16" w14:textId="77777777" w:rsidR="00C63A7D" w:rsidRDefault="00C63A7D">
            <w:pPr>
              <w:jc w:val="center"/>
              <w:rPr>
                <w:sz w:val="21"/>
                <w:szCs w:val="21"/>
              </w:rPr>
            </w:pPr>
          </w:p>
        </w:tc>
        <w:tc>
          <w:tcPr>
            <w:tcW w:w="1186" w:type="pct"/>
            <w:vMerge/>
          </w:tcPr>
          <w:p w14:paraId="22E0CEE2" w14:textId="77777777" w:rsidR="00C63A7D" w:rsidRDefault="00C63A7D">
            <w:pPr>
              <w:jc w:val="center"/>
              <w:rPr>
                <w:sz w:val="21"/>
                <w:szCs w:val="21"/>
              </w:rPr>
            </w:pPr>
          </w:p>
        </w:tc>
      </w:tr>
      <w:tr w:rsidR="00C63A7D" w14:paraId="552020CA" w14:textId="77777777">
        <w:trPr>
          <w:trHeight w:val="582"/>
          <w:jc w:val="center"/>
        </w:trPr>
        <w:tc>
          <w:tcPr>
            <w:tcW w:w="1562" w:type="pct"/>
            <w:gridSpan w:val="2"/>
            <w:vAlign w:val="center"/>
          </w:tcPr>
          <w:p w14:paraId="72E61685" w14:textId="77777777" w:rsidR="00C63A7D" w:rsidRDefault="00000000">
            <w:pPr>
              <w:jc w:val="center"/>
              <w:rPr>
                <w:sz w:val="21"/>
                <w:szCs w:val="21"/>
              </w:rPr>
            </w:pPr>
            <w:r>
              <w:rPr>
                <w:sz w:val="21"/>
                <w:szCs w:val="21"/>
              </w:rPr>
              <w:t>备注</w:t>
            </w:r>
          </w:p>
        </w:tc>
        <w:tc>
          <w:tcPr>
            <w:tcW w:w="3438" w:type="pct"/>
            <w:gridSpan w:val="3"/>
          </w:tcPr>
          <w:p w14:paraId="7FFAD73C" w14:textId="77777777" w:rsidR="00C63A7D" w:rsidRDefault="00000000">
            <w:pPr>
              <w:rPr>
                <w:sz w:val="21"/>
                <w:szCs w:val="21"/>
              </w:rPr>
            </w:pPr>
            <w:r>
              <w:rPr>
                <w:sz w:val="21"/>
                <w:szCs w:val="21"/>
              </w:rPr>
              <w:t>评价总分满分为</w:t>
            </w:r>
            <w:r>
              <w:rPr>
                <w:sz w:val="21"/>
                <w:szCs w:val="21"/>
              </w:rPr>
              <w:t>100</w:t>
            </w:r>
            <w:r>
              <w:rPr>
                <w:sz w:val="21"/>
                <w:szCs w:val="21"/>
              </w:rPr>
              <w:t>分，由</w:t>
            </w:r>
            <w:r>
              <w:rPr>
                <w:rFonts w:hint="eastAsia"/>
                <w:sz w:val="21"/>
                <w:szCs w:val="21"/>
              </w:rPr>
              <w:t>综合能力、</w:t>
            </w:r>
            <w:r>
              <w:rPr>
                <w:sz w:val="21"/>
                <w:szCs w:val="21"/>
              </w:rPr>
              <w:t>专业知识、技术技能、工程实践四项评价维度的权重总分所得。</w:t>
            </w:r>
          </w:p>
        </w:tc>
      </w:tr>
    </w:tbl>
    <w:p w14:paraId="4C96D94C" w14:textId="77777777" w:rsidR="00C63A7D" w:rsidRDefault="00C63A7D"/>
    <w:p w14:paraId="521B125F" w14:textId="77777777" w:rsidR="00C63A7D" w:rsidRDefault="00C63A7D">
      <w:pPr>
        <w:pStyle w:val="afe"/>
        <w:ind w:leftChars="450" w:left="1500" w:hangingChars="200" w:hanging="420"/>
        <w:rPr>
          <w:rFonts w:ascii="华文宋体" w:eastAsia="华文宋体" w:hAnsi="华文宋体" w:cs="Times New Roman"/>
          <w:color w:val="000000" w:themeColor="text1"/>
          <w:szCs w:val="28"/>
        </w:rPr>
      </w:pPr>
    </w:p>
    <w:p w14:paraId="739CB793" w14:textId="77777777" w:rsidR="00C63A7D" w:rsidRDefault="00000000">
      <w:pPr>
        <w:rPr>
          <w:rFonts w:ascii="华文宋体" w:eastAsia="华文宋体" w:hAnsi="华文宋体"/>
          <w:color w:val="000000" w:themeColor="text1"/>
          <w:szCs w:val="28"/>
        </w:rPr>
      </w:pPr>
      <w:r>
        <w:rPr>
          <w:rFonts w:ascii="华文宋体" w:eastAsia="华文宋体" w:hAnsi="华文宋体"/>
          <w:color w:val="000000" w:themeColor="text1"/>
          <w:szCs w:val="28"/>
        </w:rPr>
        <w:br w:type="page"/>
      </w:r>
    </w:p>
    <w:p w14:paraId="5E3B8646" w14:textId="77777777" w:rsidR="00C63A7D" w:rsidRDefault="00000000">
      <w:pPr>
        <w:pStyle w:val="aff1"/>
      </w:pPr>
      <w:bookmarkStart w:id="104" w:name="_Toc433206167"/>
      <w:bookmarkStart w:id="105" w:name="_Toc421814922"/>
      <w:bookmarkStart w:id="106" w:name="_Toc417652515"/>
      <w:bookmarkStart w:id="107" w:name="_Toc433272070"/>
      <w:bookmarkStart w:id="108" w:name="_Toc418077144"/>
      <w:bookmarkStart w:id="109" w:name="_Toc421815009"/>
      <w:bookmarkStart w:id="110" w:name="_Toc428162450"/>
      <w:bookmarkStart w:id="111" w:name="_Toc107996633"/>
      <w:bookmarkStart w:id="112" w:name="_Toc519014864"/>
      <w:bookmarkStart w:id="113" w:name="_Toc20713"/>
      <w:bookmarkStart w:id="114" w:name="_Toc418123045"/>
      <w:bookmarkStart w:id="115" w:name="_Toc409130289"/>
      <w:bookmarkStart w:id="116" w:name="_Toc428304070"/>
      <w:bookmarkStart w:id="117" w:name="_Toc428300727"/>
      <w:bookmarkStart w:id="118" w:name="_Toc417658505"/>
      <w:bookmarkStart w:id="119" w:name="_Toc418550772"/>
      <w:bookmarkStart w:id="120" w:name="_Toc421816445"/>
      <w:bookmarkStart w:id="121" w:name="_Toc417999843"/>
      <w:bookmarkStart w:id="122" w:name="_Toc418535765"/>
      <w:bookmarkStart w:id="123" w:name="BKCKWX"/>
      <w:bookmarkStart w:id="124" w:name="_Toc421816667"/>
      <w:bookmarkStart w:id="125" w:name="_Toc428886569"/>
      <w:bookmarkStart w:id="126" w:name="_Toc417658678"/>
      <w:bookmarkStart w:id="127" w:name="_Toc432926088"/>
      <w:bookmarkStart w:id="128" w:name="_Toc428298227"/>
      <w:bookmarkStart w:id="129" w:name="_Toc418547386"/>
      <w:bookmarkStart w:id="130" w:name="_Toc421717658"/>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C9B1FA5" w14:textId="77777777" w:rsidR="00C63A7D" w:rsidRDefault="00000000">
      <w:pPr>
        <w:pStyle w:val="afe"/>
        <w:spacing w:line="240" w:lineRule="auto"/>
      </w:pPr>
      <w:r>
        <w:rPr>
          <w:rFonts w:hint="eastAsia"/>
        </w:rPr>
        <w:t>[1]</w:t>
      </w:r>
      <w:r>
        <w:t xml:space="preserve"> </w:t>
      </w:r>
      <w:r>
        <w:rPr>
          <w:rFonts w:hint="eastAsia"/>
        </w:rPr>
        <w:t xml:space="preserve"> 20203968-T-339  </w:t>
      </w:r>
      <w:r>
        <w:rPr>
          <w:rFonts w:hint="eastAsia"/>
        </w:rPr>
        <w:t>智能网联汽车</w:t>
      </w:r>
      <w:r>
        <w:rPr>
          <w:rFonts w:hint="eastAsia"/>
        </w:rPr>
        <w:t xml:space="preserve"> </w:t>
      </w:r>
      <w:r>
        <w:rPr>
          <w:rFonts w:hint="eastAsia"/>
        </w:rPr>
        <w:t>术语和定义</w:t>
      </w:r>
      <w:r>
        <w:rPr>
          <w:rFonts w:hint="eastAsia"/>
        </w:rPr>
        <w:t xml:space="preserve"> [S]</w:t>
      </w:r>
    </w:p>
    <w:p w14:paraId="5619CC37" w14:textId="77777777" w:rsidR="00C63A7D" w:rsidRDefault="00000000">
      <w:pPr>
        <w:pStyle w:val="afe"/>
        <w:spacing w:line="240" w:lineRule="auto"/>
      </w:pPr>
      <w:r>
        <w:rPr>
          <w:rFonts w:hint="eastAsia"/>
        </w:rPr>
        <w:t xml:space="preserve">[2]  DB4201/T 654-2022  </w:t>
      </w:r>
      <w:r>
        <w:rPr>
          <w:rFonts w:hint="eastAsia"/>
        </w:rPr>
        <w:t>智能网</w:t>
      </w:r>
      <w:proofErr w:type="gramStart"/>
      <w:r>
        <w:rPr>
          <w:rFonts w:hint="eastAsia"/>
        </w:rPr>
        <w:t>联道路</w:t>
      </w:r>
      <w:proofErr w:type="gramEnd"/>
      <w:r>
        <w:rPr>
          <w:rFonts w:hint="eastAsia"/>
        </w:rPr>
        <w:t>建设规范（总则）</w:t>
      </w:r>
      <w:r>
        <w:rPr>
          <w:rFonts w:hint="eastAsia"/>
        </w:rPr>
        <w:t xml:space="preserve"> [S]</w:t>
      </w:r>
    </w:p>
    <w:p w14:paraId="36BC3A90" w14:textId="77777777" w:rsidR="00C63A7D" w:rsidRDefault="00000000">
      <w:pPr>
        <w:pStyle w:val="afe"/>
        <w:spacing w:line="240" w:lineRule="auto"/>
      </w:pPr>
      <w:r>
        <w:rPr>
          <w:rFonts w:hint="eastAsia"/>
        </w:rPr>
        <w:t xml:space="preserve">[3]  GB/T 39263-2020  </w:t>
      </w:r>
      <w:r>
        <w:rPr>
          <w:rFonts w:hint="eastAsia"/>
        </w:rPr>
        <w:t>道路车辆</w:t>
      </w:r>
      <w:r>
        <w:rPr>
          <w:rFonts w:hint="eastAsia"/>
        </w:rPr>
        <w:t xml:space="preserve"> </w:t>
      </w:r>
      <w:r>
        <w:rPr>
          <w:rFonts w:hint="eastAsia"/>
        </w:rPr>
        <w:t>先进驾驶辅助系统</w:t>
      </w:r>
      <w:r>
        <w:rPr>
          <w:rFonts w:hint="eastAsia"/>
        </w:rPr>
        <w:t xml:space="preserve">(ADAS) </w:t>
      </w:r>
      <w:r>
        <w:rPr>
          <w:rFonts w:hint="eastAsia"/>
        </w:rPr>
        <w:t>术语及定义</w:t>
      </w:r>
      <w:r>
        <w:rPr>
          <w:rFonts w:hint="eastAsia"/>
        </w:rPr>
        <w:t xml:space="preserve"> [S]</w:t>
      </w:r>
    </w:p>
    <w:p w14:paraId="6E1F8552" w14:textId="77777777" w:rsidR="00C63A7D" w:rsidRDefault="00000000">
      <w:pPr>
        <w:pStyle w:val="afe"/>
        <w:spacing w:line="240" w:lineRule="auto"/>
        <w:rPr>
          <w:rFonts w:hAnsi="宋体"/>
          <w:color w:val="000000" w:themeColor="text1"/>
          <w:szCs w:val="21"/>
        </w:rPr>
      </w:pPr>
      <w:r>
        <w:rPr>
          <w:rFonts w:hint="eastAsia"/>
        </w:rPr>
        <w:t xml:space="preserve">[4]  GB/T 34590.1-2017  </w:t>
      </w:r>
      <w:r>
        <w:rPr>
          <w:rFonts w:hint="eastAsia"/>
        </w:rPr>
        <w:t>道路车辆</w:t>
      </w:r>
      <w:r>
        <w:rPr>
          <w:rFonts w:hint="eastAsia"/>
        </w:rPr>
        <w:t xml:space="preserve"> </w:t>
      </w:r>
      <w:r>
        <w:rPr>
          <w:rFonts w:hint="eastAsia"/>
        </w:rPr>
        <w:t>功能安全</w:t>
      </w:r>
      <w:r>
        <w:rPr>
          <w:rFonts w:hint="eastAsia"/>
        </w:rPr>
        <w:t xml:space="preserve"> </w:t>
      </w:r>
      <w:r>
        <w:rPr>
          <w:rFonts w:hint="eastAsia"/>
        </w:rPr>
        <w:t>第</w:t>
      </w:r>
      <w:r>
        <w:rPr>
          <w:rFonts w:hint="eastAsia"/>
        </w:rPr>
        <w:t>1</w:t>
      </w:r>
      <w:r>
        <w:rPr>
          <w:rFonts w:hint="eastAsia"/>
        </w:rPr>
        <w:t>部分：术语</w:t>
      </w:r>
      <w:r>
        <w:rPr>
          <w:rFonts w:hint="eastAsia"/>
        </w:rPr>
        <w:t xml:space="preserve"> [S]</w:t>
      </w:r>
    </w:p>
    <w:p w14:paraId="4A4A80EB" w14:textId="77777777" w:rsidR="00C63A7D" w:rsidRDefault="00000000">
      <w:pPr>
        <w:pStyle w:val="afe"/>
        <w:spacing w:line="240" w:lineRule="auto"/>
      </w:pPr>
      <w:r>
        <w:rPr>
          <w:rFonts w:hint="eastAsia"/>
        </w:rPr>
        <w:t xml:space="preserve">[5] </w:t>
      </w:r>
      <w:r>
        <w:rPr>
          <w:rFonts w:hint="eastAsia"/>
        </w:rPr>
        <w:t>工业和信息化部</w:t>
      </w:r>
      <w:r>
        <w:rPr>
          <w:rFonts w:hint="eastAsia"/>
        </w:rPr>
        <w:t xml:space="preserve"> </w:t>
      </w:r>
      <w:r>
        <w:rPr>
          <w:rFonts w:hint="eastAsia"/>
        </w:rPr>
        <w:t>交通运输部</w:t>
      </w:r>
      <w:r>
        <w:rPr>
          <w:rFonts w:hint="eastAsia"/>
        </w:rPr>
        <w:t xml:space="preserve"> </w:t>
      </w:r>
      <w:r>
        <w:rPr>
          <w:rFonts w:hint="eastAsia"/>
        </w:rPr>
        <w:t>国家标准化管理委员会</w:t>
      </w:r>
      <w:r>
        <w:rPr>
          <w:rFonts w:hint="eastAsia"/>
        </w:rPr>
        <w:t xml:space="preserve">. </w:t>
      </w:r>
      <w:r>
        <w:rPr>
          <w:rFonts w:hint="eastAsia"/>
        </w:rPr>
        <w:t>国家车联网产业标准体系建设指南（智能交通相关）</w:t>
      </w:r>
      <w:r>
        <w:rPr>
          <w:rFonts w:hint="eastAsia"/>
        </w:rPr>
        <w:t>.[Z] 2021-02-20.</w:t>
      </w:r>
    </w:p>
    <w:p w14:paraId="27408107" w14:textId="77777777" w:rsidR="00C63A7D" w:rsidRDefault="00000000">
      <w:pPr>
        <w:pStyle w:val="afe"/>
        <w:spacing w:line="240" w:lineRule="auto"/>
      </w:pPr>
      <w:r>
        <w:rPr>
          <w:rFonts w:hint="eastAsia"/>
        </w:rPr>
        <w:t xml:space="preserve">[6] </w:t>
      </w:r>
      <w:r>
        <w:t>工业和信息化部</w:t>
      </w:r>
      <w:r>
        <w:t xml:space="preserve"> </w:t>
      </w:r>
      <w:r>
        <w:t>国家标准化管理委员会</w:t>
      </w:r>
      <w:r>
        <w:rPr>
          <w:rFonts w:hint="eastAsia"/>
        </w:rPr>
        <w:t xml:space="preserve">. </w:t>
      </w:r>
      <w:r>
        <w:rPr>
          <w:rFonts w:hint="eastAsia"/>
        </w:rPr>
        <w:t>国家车联网产业标准体系建设指南（智能网联汽车）</w:t>
      </w:r>
      <w:r>
        <w:rPr>
          <w:rFonts w:hint="eastAsia"/>
        </w:rPr>
        <w:t>.[Z] 2017-12-27.</w:t>
      </w:r>
    </w:p>
    <w:p w14:paraId="70A2B239" w14:textId="77777777" w:rsidR="00C63A7D" w:rsidRDefault="00000000">
      <w:pPr>
        <w:pStyle w:val="afe"/>
        <w:spacing w:line="240" w:lineRule="auto"/>
      </w:pPr>
      <w:r>
        <w:rPr>
          <w:rFonts w:hint="eastAsia"/>
        </w:rPr>
        <w:t xml:space="preserve">[7] </w:t>
      </w:r>
      <w:r>
        <w:rPr>
          <w:rFonts w:hint="eastAsia"/>
        </w:rPr>
        <w:t>工业和信息化部</w:t>
      </w:r>
      <w:r>
        <w:rPr>
          <w:rFonts w:hint="eastAsia"/>
        </w:rPr>
        <w:t xml:space="preserve"> </w:t>
      </w:r>
      <w:r>
        <w:rPr>
          <w:rFonts w:hint="eastAsia"/>
        </w:rPr>
        <w:t>国家标准化管理委员会</w:t>
      </w:r>
      <w:r>
        <w:rPr>
          <w:rFonts w:hint="eastAsia"/>
        </w:rPr>
        <w:t>. &lt;</w:t>
      </w:r>
      <w:r>
        <w:rPr>
          <w:rFonts w:hint="eastAsia"/>
        </w:rPr>
        <w:t>国家车联网产业标准体系建设指南</w:t>
      </w:r>
      <w:r>
        <w:rPr>
          <w:rFonts w:hint="eastAsia"/>
        </w:rPr>
        <w:t>&gt;</w:t>
      </w:r>
      <w:r>
        <w:rPr>
          <w:rFonts w:hint="eastAsia"/>
        </w:rPr>
        <w:t>系列文件</w:t>
      </w:r>
      <w:r>
        <w:rPr>
          <w:rFonts w:hint="eastAsia"/>
        </w:rPr>
        <w:t>.[Z] 2018-06-08.</w:t>
      </w:r>
    </w:p>
    <w:p w14:paraId="2C9C15E4" w14:textId="77777777" w:rsidR="00C63A7D" w:rsidRDefault="00000000">
      <w:pPr>
        <w:pStyle w:val="afe"/>
        <w:spacing w:line="240" w:lineRule="auto"/>
      </w:pPr>
      <w:r>
        <w:rPr>
          <w:rFonts w:hint="eastAsia"/>
        </w:rPr>
        <w:t xml:space="preserve">[8] </w:t>
      </w:r>
      <w:r>
        <w:rPr>
          <w:rFonts w:hint="eastAsia"/>
        </w:rPr>
        <w:t>工业和信息化部</w:t>
      </w:r>
      <w:r>
        <w:rPr>
          <w:rFonts w:hint="eastAsia"/>
        </w:rPr>
        <w:t xml:space="preserve"> </w:t>
      </w:r>
      <w:r>
        <w:rPr>
          <w:rFonts w:hint="eastAsia"/>
        </w:rPr>
        <w:t>公安部</w:t>
      </w:r>
      <w:r>
        <w:rPr>
          <w:rFonts w:hint="eastAsia"/>
        </w:rPr>
        <w:t xml:space="preserve"> </w:t>
      </w:r>
      <w:r>
        <w:rPr>
          <w:rFonts w:hint="eastAsia"/>
        </w:rPr>
        <w:t>国家标准化管理委员会</w:t>
      </w:r>
      <w:r>
        <w:rPr>
          <w:rFonts w:hint="eastAsia"/>
        </w:rPr>
        <w:t xml:space="preserve">. </w:t>
      </w:r>
      <w:r>
        <w:rPr>
          <w:rFonts w:hint="eastAsia"/>
        </w:rPr>
        <w:t>国家车联网产业标准体系建设指南（车辆智能管理）</w:t>
      </w:r>
      <w:r>
        <w:rPr>
          <w:rFonts w:hint="eastAsia"/>
        </w:rPr>
        <w:t>.[Z] 2020-04-15.</w:t>
      </w:r>
    </w:p>
    <w:p w14:paraId="7B0095EE" w14:textId="77777777" w:rsidR="00C63A7D" w:rsidRDefault="00000000">
      <w:pPr>
        <w:pStyle w:val="afe"/>
        <w:spacing w:line="240" w:lineRule="auto"/>
        <w:ind w:leftChars="177" w:left="1055" w:hangingChars="300" w:hanging="630"/>
        <w:rPr>
          <w:rFonts w:hAnsi="宋体"/>
          <w:szCs w:val="21"/>
        </w:rPr>
      </w:pPr>
      <w:r>
        <w:rPr>
          <w:rFonts w:hAnsi="宋体" w:hint="eastAsia"/>
          <w:szCs w:val="21"/>
        </w:rPr>
        <w:t xml:space="preserve">[9] </w:t>
      </w:r>
      <w:r>
        <w:rPr>
          <w:rFonts w:hAnsi="宋体" w:hint="eastAsia"/>
          <w:szCs w:val="21"/>
        </w:rPr>
        <w:t>国家智能网联汽车创新中心</w:t>
      </w:r>
      <w:r>
        <w:rPr>
          <w:rFonts w:hAnsi="宋体" w:hint="eastAsia"/>
          <w:szCs w:val="21"/>
        </w:rPr>
        <w:t xml:space="preserve">. </w:t>
      </w:r>
      <w:r>
        <w:rPr>
          <w:rFonts w:hAnsi="宋体" w:hint="eastAsia"/>
          <w:szCs w:val="21"/>
        </w:rPr>
        <w:t>智能网联汽车技术路线图</w:t>
      </w:r>
      <w:r>
        <w:rPr>
          <w:rFonts w:hAnsi="宋体" w:hint="eastAsia"/>
          <w:szCs w:val="21"/>
        </w:rPr>
        <w:t>2.0.[R].2020-11-11.</w:t>
      </w:r>
    </w:p>
    <w:p w14:paraId="6084BDF3" w14:textId="77777777" w:rsidR="00C63A7D" w:rsidRDefault="00000000">
      <w:pPr>
        <w:pStyle w:val="afe"/>
        <w:spacing w:line="240" w:lineRule="auto"/>
      </w:pPr>
      <w:r>
        <w:rPr>
          <w:rFonts w:hint="eastAsia"/>
        </w:rPr>
        <w:t xml:space="preserve">[10] </w:t>
      </w:r>
      <w:r>
        <w:rPr>
          <w:rFonts w:hint="eastAsia"/>
        </w:rPr>
        <w:t>朱大奇</w:t>
      </w:r>
      <w:r>
        <w:rPr>
          <w:rFonts w:hint="eastAsia"/>
        </w:rPr>
        <w:t xml:space="preserve">. </w:t>
      </w:r>
      <w:r>
        <w:rPr>
          <w:rFonts w:hint="eastAsia"/>
        </w:rPr>
        <w:t>电子设备故障诊断原理与实践</w:t>
      </w:r>
      <w:r>
        <w:rPr>
          <w:rFonts w:hint="eastAsia"/>
        </w:rPr>
        <w:t xml:space="preserve">[M]. </w:t>
      </w:r>
      <w:r>
        <w:rPr>
          <w:rFonts w:hint="eastAsia"/>
        </w:rPr>
        <w:t>电子工业出版社</w:t>
      </w:r>
      <w:r>
        <w:rPr>
          <w:rFonts w:hint="eastAsia"/>
        </w:rPr>
        <w:t>, 2004.</w:t>
      </w:r>
    </w:p>
    <w:p w14:paraId="5F780218" w14:textId="77777777" w:rsidR="00C63A7D" w:rsidRDefault="00C63A7D">
      <w:pPr>
        <w:pStyle w:val="afe"/>
        <w:spacing w:line="240" w:lineRule="auto"/>
        <w:ind w:leftChars="177" w:left="1055" w:hangingChars="300" w:hanging="630"/>
        <w:rPr>
          <w:rFonts w:hAnsi="宋体"/>
          <w:szCs w:val="21"/>
        </w:rPr>
      </w:pPr>
    </w:p>
    <w:p w14:paraId="19F5455D" w14:textId="77777777" w:rsidR="00C63A7D" w:rsidRDefault="00000000">
      <w:pPr>
        <w:pStyle w:val="afe"/>
        <w:framePr w:hSpace="181" w:vSpace="181" w:wrap="around" w:vAnchor="text" w:hAnchor="margin" w:xAlign="center" w:y="285"/>
        <w:spacing w:line="240" w:lineRule="auto"/>
        <w:ind w:leftChars="177" w:left="1055" w:hangingChars="300" w:hanging="630"/>
        <w:rPr>
          <w:rFonts w:hAnsi="宋体"/>
          <w:szCs w:val="21"/>
        </w:rPr>
      </w:pPr>
      <w:r>
        <w:rPr>
          <w:rFonts w:hAnsi="宋体"/>
          <w:szCs w:val="21"/>
        </w:rPr>
        <w:t>_________________________________</w:t>
      </w:r>
    </w:p>
    <w:p w14:paraId="7172B0D0" w14:textId="77777777" w:rsidR="00C63A7D" w:rsidRDefault="00C63A7D">
      <w:pPr>
        <w:pStyle w:val="afe"/>
        <w:spacing w:line="240" w:lineRule="auto"/>
        <w:ind w:leftChars="177" w:left="1055" w:hangingChars="300" w:hanging="630"/>
        <w:rPr>
          <w:rFonts w:hAnsi="宋体"/>
          <w:szCs w:val="21"/>
        </w:rPr>
      </w:pPr>
    </w:p>
    <w:p w14:paraId="57F605F6" w14:textId="77777777" w:rsidR="00C63A7D" w:rsidRDefault="00C63A7D">
      <w:pPr>
        <w:pStyle w:val="afe"/>
        <w:ind w:firstLineChars="0" w:firstLine="0"/>
        <w:rPr>
          <w:rFonts w:ascii="华文宋体" w:eastAsia="华文宋体" w:hAnsi="华文宋体" w:cs="Times New Roman"/>
          <w:color w:val="000000" w:themeColor="text1"/>
          <w:szCs w:val="28"/>
        </w:rPr>
      </w:pPr>
    </w:p>
    <w:sectPr w:rsidR="00C63A7D">
      <w:pgSz w:w="11906" w:h="16838"/>
      <w:pgMar w:top="567" w:right="1134" w:bottom="1134" w:left="1418" w:header="1417" w:footer="113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01D2" w14:textId="77777777" w:rsidR="002B25BA" w:rsidRDefault="002B25BA">
      <w:r>
        <w:separator/>
      </w:r>
    </w:p>
  </w:endnote>
  <w:endnote w:type="continuationSeparator" w:id="0">
    <w:p w14:paraId="329AD1E4" w14:textId="77777777" w:rsidR="002B25BA" w:rsidRDefault="002B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66039"/>
    </w:sdtPr>
    <w:sdtEndPr>
      <w:rPr>
        <w:rFonts w:ascii="宋体" w:hAnsi="宋体"/>
      </w:rPr>
    </w:sdtEndPr>
    <w:sdtContent>
      <w:p w14:paraId="5B2E2376" w14:textId="77777777" w:rsidR="00C63A7D" w:rsidRDefault="00000000">
        <w:pPr>
          <w:pStyle w:val="af"/>
          <w:ind w:firstLineChars="100" w:firstLine="180"/>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D890" w14:textId="77777777" w:rsidR="00C63A7D" w:rsidRDefault="00000000">
    <w:pPr>
      <w:pStyle w:val="af"/>
      <w:ind w:right="227"/>
      <w:jc w:val="right"/>
      <w:rPr>
        <w:rFonts w:ascii="宋体" w:hAnsi="宋体"/>
      </w:rPr>
    </w:pPr>
    <w:sdt>
      <w:sdtPr>
        <w:id w:val="-765922942"/>
      </w:sdtPr>
      <w:sdtEndPr>
        <w:rPr>
          <w:rFonts w:ascii="宋体" w:hAnsi="宋体"/>
        </w:rPr>
      </w:sdtEndPr>
      <w:sdtContent>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119297"/>
    </w:sdtPr>
    <w:sdtEndPr>
      <w:rPr>
        <w:rFonts w:ascii="宋体" w:hAnsi="宋体"/>
      </w:rPr>
    </w:sdtEndPr>
    <w:sdtContent>
      <w:p w14:paraId="65B7A4B6" w14:textId="77777777" w:rsidR="00C63A7D" w:rsidRDefault="00000000">
        <w:pPr>
          <w:pStyle w:val="af"/>
          <w:ind w:left="227"/>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10</w:t>
        </w:r>
        <w:r>
          <w:rPr>
            <w:rFonts w:ascii="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D325" w14:textId="77777777" w:rsidR="002B25BA" w:rsidRDefault="002B25BA">
      <w:r>
        <w:separator/>
      </w:r>
    </w:p>
  </w:footnote>
  <w:footnote w:type="continuationSeparator" w:id="0">
    <w:p w14:paraId="22A2EF71" w14:textId="77777777" w:rsidR="002B25BA" w:rsidRDefault="002B2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6CB5" w14:textId="77777777" w:rsidR="00C63A7D" w:rsidRDefault="00000000">
    <w:pPr>
      <w:rPr>
        <w:rFonts w:ascii="黑体" w:eastAsia="黑体" w:hAnsi="黑体"/>
      </w:rPr>
    </w:pPr>
    <w:r>
      <w:rPr>
        <w:rFonts w:ascii="黑体" w:eastAsia="黑体" w:hAnsi="黑体"/>
      </w:rPr>
      <w:t>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DBA5" w14:textId="74ECC376" w:rsidR="00C63A7D" w:rsidRDefault="00000000">
    <w:pPr>
      <w:spacing w:after="220"/>
      <w:rPr>
        <w:rFonts w:ascii="黑体" w:eastAsia="黑体" w:hAnsi="黑体"/>
        <w:sz w:val="21"/>
        <w:szCs w:val="21"/>
      </w:rPr>
    </w:pPr>
    <w:r>
      <w:rPr>
        <w:rFonts w:ascii="黑体" w:eastAsia="黑体" w:hAnsi="黑体"/>
        <w:sz w:val="21"/>
        <w:szCs w:val="21"/>
      </w:rPr>
      <w:pict w14:anchorId="5BE98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margin-left:0;margin-top:0;width:295.95pt;height:298.05pt;z-index:-251650048;mso-position-horizontal:center;mso-position-horizontal-relative:margin;mso-position-vertical:center;mso-position-vertical-relative:margin;mso-width-relative:page;mso-height-relative:page" o:allowincell="f">
          <v:imagedata r:id="rId1" o:title="6d1e8134cb460046fcb296b228863a1" gain="19661f" blacklevel="22938f"/>
          <w10:wrap anchorx="margin" anchory="margin"/>
        </v:shape>
      </w:pict>
    </w:r>
    <w:r>
      <w:rPr>
        <w:rFonts w:ascii="黑体" w:eastAsia="黑体" w:hAnsi="黑体"/>
        <w:sz w:val="21"/>
        <w:szCs w:val="21"/>
      </w:rPr>
      <w:t>T/MIITEC 00</w:t>
    </w:r>
    <w:r w:rsidR="00932EC4">
      <w:rPr>
        <w:rFonts w:ascii="黑体" w:eastAsia="黑体" w:hAnsi="黑体"/>
        <w:sz w:val="21"/>
        <w:szCs w:val="21"/>
      </w:rPr>
      <w:t>8</w:t>
    </w:r>
    <w:r>
      <w:rPr>
        <w:rFonts w:ascii="黑体" w:eastAsia="黑体" w:hAnsi="黑体"/>
        <w:sz w:val="21"/>
        <w:szCs w:val="21"/>
      </w:rPr>
      <w:t>-202</w:t>
    </w:r>
    <w:r w:rsidR="00932EC4">
      <w:rPr>
        <w:rFonts w:ascii="黑体" w:eastAsia="黑体" w:hAnsi="黑体"/>
        <w:sz w:val="21"/>
        <w:szCs w:val="21"/>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7E91" w14:textId="1BD3E844" w:rsidR="00C63A7D" w:rsidRDefault="00000000">
    <w:pPr>
      <w:spacing w:after="220"/>
      <w:jc w:val="right"/>
      <w:rPr>
        <w:rFonts w:ascii="黑体" w:eastAsia="黑体" w:hAnsi="黑体"/>
        <w:sz w:val="21"/>
        <w:szCs w:val="21"/>
      </w:rPr>
    </w:pPr>
    <w:r>
      <w:rPr>
        <w:rFonts w:ascii="黑体" w:eastAsia="黑体" w:hAnsi="黑体"/>
        <w:sz w:val="21"/>
        <w:szCs w:val="21"/>
      </w:rPr>
      <w:pict w14:anchorId="280D4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0;text-align:left;margin-left:0;margin-top:0;width:295.95pt;height:298.05pt;z-index:-251652096;mso-position-horizontal:center;mso-position-horizontal-relative:margin;mso-position-vertical:center;mso-position-vertical-relative:margin;mso-width-relative:page;mso-height-relative:page" o:allowincell="f">
          <v:imagedata r:id="rId1" o:title="6d1e8134cb460046fcb296b228863a1" gain="19661f" blacklevel="22938f"/>
          <w10:wrap anchorx="margin" anchory="margin"/>
        </v:shape>
      </w:pict>
    </w:r>
    <w:r>
      <w:rPr>
        <w:rFonts w:ascii="黑体" w:eastAsia="黑体" w:hAnsi="黑体"/>
        <w:sz w:val="21"/>
        <w:szCs w:val="21"/>
      </w:rPr>
      <w:t xml:space="preserve">T/MIITEC </w:t>
    </w:r>
    <w:r w:rsidR="00932EC4">
      <w:rPr>
        <w:rFonts w:ascii="黑体" w:eastAsia="黑体" w:hAnsi="黑体"/>
        <w:sz w:val="21"/>
        <w:szCs w:val="21"/>
      </w:rPr>
      <w:t>008</w:t>
    </w:r>
    <w:r>
      <w:rPr>
        <w:rFonts w:ascii="黑体" w:eastAsia="黑体" w:hAnsi="黑体"/>
        <w:sz w:val="21"/>
        <w:szCs w:val="21"/>
      </w:rPr>
      <w:t>-</w:t>
    </w:r>
    <w:r w:rsidR="00932EC4">
      <w:rPr>
        <w:rFonts w:ascii="黑体" w:eastAsia="黑体" w:hAnsi="黑体"/>
        <w:sz w:val="21"/>
        <w:szCs w:val="21"/>
      </w:rPr>
      <w:t>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58D8" w14:textId="77777777" w:rsidR="00C63A7D" w:rsidRDefault="00C63A7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00000016"/>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3F9326F"/>
    <w:multiLevelType w:val="singleLevel"/>
    <w:tmpl w:val="43F9326F"/>
    <w:lvl w:ilvl="0">
      <w:start w:val="1"/>
      <w:numFmt w:val="lowerLetter"/>
      <w:suff w:val="space"/>
      <w:lvlText w:val="%1)"/>
      <w:lvlJc w:val="left"/>
    </w:lvl>
  </w:abstractNum>
  <w:abstractNum w:abstractNumId="2" w15:restartNumberingAfterBreak="0">
    <w:nsid w:val="63D664EA"/>
    <w:multiLevelType w:val="multilevel"/>
    <w:tmpl w:val="63D664EA"/>
    <w:lvl w:ilvl="0">
      <w:start w:val="1"/>
      <w:numFmt w:val="decimal"/>
      <w:pStyle w:val="--1"/>
      <w:lvlText w:val="%1"/>
      <w:lvlJc w:val="left"/>
      <w:pPr>
        <w:ind w:left="3970"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1277"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6FA019A8"/>
    <w:multiLevelType w:val="multilevel"/>
    <w:tmpl w:val="6FA019A8"/>
    <w:lvl w:ilvl="0">
      <w:start w:val="1"/>
      <w:numFmt w:val="decimal"/>
      <w:pStyle w:val="a2"/>
      <w:suff w:val="space"/>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34440689">
    <w:abstractNumId w:val="5"/>
  </w:num>
  <w:num w:numId="2" w16cid:durableId="138621021">
    <w:abstractNumId w:val="0"/>
  </w:num>
  <w:num w:numId="3" w16cid:durableId="349450240">
    <w:abstractNumId w:val="2"/>
  </w:num>
  <w:num w:numId="4" w16cid:durableId="2008626685">
    <w:abstractNumId w:val="4"/>
  </w:num>
  <w:num w:numId="5" w16cid:durableId="89082386">
    <w:abstractNumId w:val="3"/>
  </w:num>
  <w:num w:numId="6" w16cid:durableId="17992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hideGrammaticalErrors/>
  <w:proofState w:spelling="clean" w:grammar="clean"/>
  <w:defaultTabStop w:val="0"/>
  <w:evenAndOddHeaders/>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I4MTZiMDdiNjY4NDk0MTc3YzA2YTNmN2RjNDlmODYifQ=="/>
  </w:docVars>
  <w:rsids>
    <w:rsidRoot w:val="00732A89"/>
    <w:rsid w:val="00001A1E"/>
    <w:rsid w:val="00005467"/>
    <w:rsid w:val="000054F0"/>
    <w:rsid w:val="00006687"/>
    <w:rsid w:val="000132A6"/>
    <w:rsid w:val="00013326"/>
    <w:rsid w:val="00013E6B"/>
    <w:rsid w:val="00016286"/>
    <w:rsid w:val="00016B95"/>
    <w:rsid w:val="00016F83"/>
    <w:rsid w:val="00017D2D"/>
    <w:rsid w:val="000216B2"/>
    <w:rsid w:val="000219C7"/>
    <w:rsid w:val="00023138"/>
    <w:rsid w:val="00023153"/>
    <w:rsid w:val="000237AB"/>
    <w:rsid w:val="00023E4C"/>
    <w:rsid w:val="0002469C"/>
    <w:rsid w:val="00025198"/>
    <w:rsid w:val="0003181C"/>
    <w:rsid w:val="00031D52"/>
    <w:rsid w:val="000339E9"/>
    <w:rsid w:val="00034466"/>
    <w:rsid w:val="00035272"/>
    <w:rsid w:val="00035EB5"/>
    <w:rsid w:val="00037A56"/>
    <w:rsid w:val="00040B47"/>
    <w:rsid w:val="00041CC0"/>
    <w:rsid w:val="00041E5E"/>
    <w:rsid w:val="00042B0C"/>
    <w:rsid w:val="00042CE3"/>
    <w:rsid w:val="0004387A"/>
    <w:rsid w:val="00044171"/>
    <w:rsid w:val="00046C1E"/>
    <w:rsid w:val="00047578"/>
    <w:rsid w:val="00050E42"/>
    <w:rsid w:val="00052C59"/>
    <w:rsid w:val="00052C5C"/>
    <w:rsid w:val="00052ED9"/>
    <w:rsid w:val="00053DB9"/>
    <w:rsid w:val="00054B45"/>
    <w:rsid w:val="000565F7"/>
    <w:rsid w:val="00057AA2"/>
    <w:rsid w:val="000636DE"/>
    <w:rsid w:val="0006592D"/>
    <w:rsid w:val="0006758E"/>
    <w:rsid w:val="000701AD"/>
    <w:rsid w:val="00071C28"/>
    <w:rsid w:val="00073BAE"/>
    <w:rsid w:val="00075B5F"/>
    <w:rsid w:val="00076E50"/>
    <w:rsid w:val="00082508"/>
    <w:rsid w:val="0008322D"/>
    <w:rsid w:val="0008363A"/>
    <w:rsid w:val="00084B8D"/>
    <w:rsid w:val="0008701F"/>
    <w:rsid w:val="00091226"/>
    <w:rsid w:val="00091389"/>
    <w:rsid w:val="000928DA"/>
    <w:rsid w:val="00092DD1"/>
    <w:rsid w:val="00093BD4"/>
    <w:rsid w:val="0009506C"/>
    <w:rsid w:val="00095151"/>
    <w:rsid w:val="0009561A"/>
    <w:rsid w:val="00095798"/>
    <w:rsid w:val="00096B80"/>
    <w:rsid w:val="00097D88"/>
    <w:rsid w:val="000A10F2"/>
    <w:rsid w:val="000A1CF4"/>
    <w:rsid w:val="000A2B33"/>
    <w:rsid w:val="000A33DB"/>
    <w:rsid w:val="000A58FC"/>
    <w:rsid w:val="000A6934"/>
    <w:rsid w:val="000A6EE0"/>
    <w:rsid w:val="000B32C4"/>
    <w:rsid w:val="000B3FFE"/>
    <w:rsid w:val="000B4D3B"/>
    <w:rsid w:val="000B5301"/>
    <w:rsid w:val="000B5963"/>
    <w:rsid w:val="000B5B39"/>
    <w:rsid w:val="000B6970"/>
    <w:rsid w:val="000B6E62"/>
    <w:rsid w:val="000B7D83"/>
    <w:rsid w:val="000C0D8B"/>
    <w:rsid w:val="000C0F2E"/>
    <w:rsid w:val="000C13BC"/>
    <w:rsid w:val="000C3821"/>
    <w:rsid w:val="000C5DBA"/>
    <w:rsid w:val="000C5EC6"/>
    <w:rsid w:val="000D14B6"/>
    <w:rsid w:val="000D1F5A"/>
    <w:rsid w:val="000D2001"/>
    <w:rsid w:val="000D59ED"/>
    <w:rsid w:val="000E0749"/>
    <w:rsid w:val="000E1512"/>
    <w:rsid w:val="000E29F3"/>
    <w:rsid w:val="000E3A32"/>
    <w:rsid w:val="000E532C"/>
    <w:rsid w:val="000E5601"/>
    <w:rsid w:val="000E6476"/>
    <w:rsid w:val="000E77E6"/>
    <w:rsid w:val="000E799E"/>
    <w:rsid w:val="000F144C"/>
    <w:rsid w:val="000F14A1"/>
    <w:rsid w:val="000F2190"/>
    <w:rsid w:val="000F2B29"/>
    <w:rsid w:val="000F2E07"/>
    <w:rsid w:val="000F5152"/>
    <w:rsid w:val="000F5EF7"/>
    <w:rsid w:val="001005A7"/>
    <w:rsid w:val="00101B65"/>
    <w:rsid w:val="00103386"/>
    <w:rsid w:val="001074C8"/>
    <w:rsid w:val="001109EC"/>
    <w:rsid w:val="00114021"/>
    <w:rsid w:val="0012054D"/>
    <w:rsid w:val="00120AAE"/>
    <w:rsid w:val="00120CBB"/>
    <w:rsid w:val="00120DC3"/>
    <w:rsid w:val="00120DF9"/>
    <w:rsid w:val="001212D6"/>
    <w:rsid w:val="00122F49"/>
    <w:rsid w:val="00125302"/>
    <w:rsid w:val="0012548C"/>
    <w:rsid w:val="0012776A"/>
    <w:rsid w:val="0013100E"/>
    <w:rsid w:val="001319EB"/>
    <w:rsid w:val="00132585"/>
    <w:rsid w:val="00133BC3"/>
    <w:rsid w:val="00133BF5"/>
    <w:rsid w:val="00134BCE"/>
    <w:rsid w:val="001362E2"/>
    <w:rsid w:val="0013644A"/>
    <w:rsid w:val="00137557"/>
    <w:rsid w:val="00137D1A"/>
    <w:rsid w:val="00140BFB"/>
    <w:rsid w:val="00141855"/>
    <w:rsid w:val="00142B7A"/>
    <w:rsid w:val="00142F14"/>
    <w:rsid w:val="001444A7"/>
    <w:rsid w:val="00144DF9"/>
    <w:rsid w:val="00144F82"/>
    <w:rsid w:val="00146F15"/>
    <w:rsid w:val="00150DB2"/>
    <w:rsid w:val="00151466"/>
    <w:rsid w:val="0015688D"/>
    <w:rsid w:val="001602C4"/>
    <w:rsid w:val="00160C41"/>
    <w:rsid w:val="00161C1A"/>
    <w:rsid w:val="00165523"/>
    <w:rsid w:val="001678A7"/>
    <w:rsid w:val="00170BFD"/>
    <w:rsid w:val="001766E4"/>
    <w:rsid w:val="00176ED5"/>
    <w:rsid w:val="00177C27"/>
    <w:rsid w:val="00177EB6"/>
    <w:rsid w:val="001816FC"/>
    <w:rsid w:val="00182CDC"/>
    <w:rsid w:val="0018402A"/>
    <w:rsid w:val="0018541D"/>
    <w:rsid w:val="0019304B"/>
    <w:rsid w:val="00193DD7"/>
    <w:rsid w:val="001A6B0A"/>
    <w:rsid w:val="001A6D3F"/>
    <w:rsid w:val="001B00F5"/>
    <w:rsid w:val="001B1E0A"/>
    <w:rsid w:val="001B246C"/>
    <w:rsid w:val="001B2B9B"/>
    <w:rsid w:val="001B2DCD"/>
    <w:rsid w:val="001B44F5"/>
    <w:rsid w:val="001B48FD"/>
    <w:rsid w:val="001B4B95"/>
    <w:rsid w:val="001B5D9C"/>
    <w:rsid w:val="001C057C"/>
    <w:rsid w:val="001C153F"/>
    <w:rsid w:val="001C39F1"/>
    <w:rsid w:val="001C6E58"/>
    <w:rsid w:val="001C7ADD"/>
    <w:rsid w:val="001D1969"/>
    <w:rsid w:val="001D302C"/>
    <w:rsid w:val="001D3925"/>
    <w:rsid w:val="001D4511"/>
    <w:rsid w:val="001D6E71"/>
    <w:rsid w:val="001E0579"/>
    <w:rsid w:val="001E05C9"/>
    <w:rsid w:val="001E15B9"/>
    <w:rsid w:val="001E1FEC"/>
    <w:rsid w:val="001E2C42"/>
    <w:rsid w:val="001E4ECE"/>
    <w:rsid w:val="001E51D9"/>
    <w:rsid w:val="001E5CFF"/>
    <w:rsid w:val="001F1582"/>
    <w:rsid w:val="001F38D6"/>
    <w:rsid w:val="001F44B0"/>
    <w:rsid w:val="001F5B11"/>
    <w:rsid w:val="001F6607"/>
    <w:rsid w:val="001F69AF"/>
    <w:rsid w:val="001F796E"/>
    <w:rsid w:val="002000F2"/>
    <w:rsid w:val="00204532"/>
    <w:rsid w:val="0020572C"/>
    <w:rsid w:val="002059C4"/>
    <w:rsid w:val="00207ED0"/>
    <w:rsid w:val="00210588"/>
    <w:rsid w:val="00210F25"/>
    <w:rsid w:val="0021165A"/>
    <w:rsid w:val="0021224E"/>
    <w:rsid w:val="00212BCA"/>
    <w:rsid w:val="00213431"/>
    <w:rsid w:val="0021358C"/>
    <w:rsid w:val="00213800"/>
    <w:rsid w:val="00214673"/>
    <w:rsid w:val="00215886"/>
    <w:rsid w:val="002178EE"/>
    <w:rsid w:val="002206AC"/>
    <w:rsid w:val="0022192F"/>
    <w:rsid w:val="00221F1D"/>
    <w:rsid w:val="00222CAB"/>
    <w:rsid w:val="00222FBA"/>
    <w:rsid w:val="002241E2"/>
    <w:rsid w:val="002242C2"/>
    <w:rsid w:val="002256AE"/>
    <w:rsid w:val="002304C3"/>
    <w:rsid w:val="00230776"/>
    <w:rsid w:val="00231116"/>
    <w:rsid w:val="00231168"/>
    <w:rsid w:val="002335AB"/>
    <w:rsid w:val="00233643"/>
    <w:rsid w:val="00233BD5"/>
    <w:rsid w:val="00235C1E"/>
    <w:rsid w:val="0023639F"/>
    <w:rsid w:val="002375E0"/>
    <w:rsid w:val="00237FCA"/>
    <w:rsid w:val="0024049D"/>
    <w:rsid w:val="0024159A"/>
    <w:rsid w:val="00241750"/>
    <w:rsid w:val="002437F3"/>
    <w:rsid w:val="002460B3"/>
    <w:rsid w:val="00247D39"/>
    <w:rsid w:val="00247E44"/>
    <w:rsid w:val="00251872"/>
    <w:rsid w:val="00252A7B"/>
    <w:rsid w:val="002533BF"/>
    <w:rsid w:val="0025460F"/>
    <w:rsid w:val="00254DBC"/>
    <w:rsid w:val="00256A3F"/>
    <w:rsid w:val="002570AA"/>
    <w:rsid w:val="002574BA"/>
    <w:rsid w:val="00262A62"/>
    <w:rsid w:val="00263372"/>
    <w:rsid w:val="002636B2"/>
    <w:rsid w:val="00263F65"/>
    <w:rsid w:val="002668F4"/>
    <w:rsid w:val="00270E75"/>
    <w:rsid w:val="002729DA"/>
    <w:rsid w:val="00272B79"/>
    <w:rsid w:val="00273B3D"/>
    <w:rsid w:val="00273C6E"/>
    <w:rsid w:val="00275703"/>
    <w:rsid w:val="00276E6C"/>
    <w:rsid w:val="002773B4"/>
    <w:rsid w:val="0027783D"/>
    <w:rsid w:val="00280F5E"/>
    <w:rsid w:val="0028214B"/>
    <w:rsid w:val="00285FF7"/>
    <w:rsid w:val="0028618C"/>
    <w:rsid w:val="00286B93"/>
    <w:rsid w:val="00286BC5"/>
    <w:rsid w:val="00293816"/>
    <w:rsid w:val="00294843"/>
    <w:rsid w:val="002A24D9"/>
    <w:rsid w:val="002A329C"/>
    <w:rsid w:val="002A46A9"/>
    <w:rsid w:val="002A64A1"/>
    <w:rsid w:val="002A724B"/>
    <w:rsid w:val="002A738E"/>
    <w:rsid w:val="002B1174"/>
    <w:rsid w:val="002B1E5E"/>
    <w:rsid w:val="002B20D8"/>
    <w:rsid w:val="002B25BA"/>
    <w:rsid w:val="002B6249"/>
    <w:rsid w:val="002B6947"/>
    <w:rsid w:val="002B7D0A"/>
    <w:rsid w:val="002B7EB5"/>
    <w:rsid w:val="002C0413"/>
    <w:rsid w:val="002C379A"/>
    <w:rsid w:val="002C469D"/>
    <w:rsid w:val="002C56EB"/>
    <w:rsid w:val="002C66A0"/>
    <w:rsid w:val="002D0B40"/>
    <w:rsid w:val="002D1599"/>
    <w:rsid w:val="002D19CD"/>
    <w:rsid w:val="002D2AB9"/>
    <w:rsid w:val="002D5C8B"/>
    <w:rsid w:val="002E1DF8"/>
    <w:rsid w:val="002E346B"/>
    <w:rsid w:val="002E422B"/>
    <w:rsid w:val="002E62EE"/>
    <w:rsid w:val="002F06B1"/>
    <w:rsid w:val="002F09D2"/>
    <w:rsid w:val="002F09FC"/>
    <w:rsid w:val="002F0C42"/>
    <w:rsid w:val="002F0FCE"/>
    <w:rsid w:val="002F19E2"/>
    <w:rsid w:val="002F1D9A"/>
    <w:rsid w:val="002F21CB"/>
    <w:rsid w:val="002F2219"/>
    <w:rsid w:val="002F25D4"/>
    <w:rsid w:val="002F2960"/>
    <w:rsid w:val="002F3199"/>
    <w:rsid w:val="002F44C5"/>
    <w:rsid w:val="002F4B90"/>
    <w:rsid w:val="002F540F"/>
    <w:rsid w:val="002F5725"/>
    <w:rsid w:val="003003FF"/>
    <w:rsid w:val="00300407"/>
    <w:rsid w:val="003027D2"/>
    <w:rsid w:val="0030325C"/>
    <w:rsid w:val="003060E1"/>
    <w:rsid w:val="00306F46"/>
    <w:rsid w:val="00307107"/>
    <w:rsid w:val="0031192F"/>
    <w:rsid w:val="0031361C"/>
    <w:rsid w:val="003163F6"/>
    <w:rsid w:val="00323A08"/>
    <w:rsid w:val="00325C4E"/>
    <w:rsid w:val="00327CF2"/>
    <w:rsid w:val="003300DD"/>
    <w:rsid w:val="00330EBD"/>
    <w:rsid w:val="00331EC4"/>
    <w:rsid w:val="00332EF7"/>
    <w:rsid w:val="003354A2"/>
    <w:rsid w:val="00336E50"/>
    <w:rsid w:val="00341FA3"/>
    <w:rsid w:val="00347FB4"/>
    <w:rsid w:val="00353BD8"/>
    <w:rsid w:val="0035420A"/>
    <w:rsid w:val="00354ED6"/>
    <w:rsid w:val="00361F8F"/>
    <w:rsid w:val="003647A4"/>
    <w:rsid w:val="003666B5"/>
    <w:rsid w:val="00366E61"/>
    <w:rsid w:val="00367DB2"/>
    <w:rsid w:val="00370CDA"/>
    <w:rsid w:val="00371F3D"/>
    <w:rsid w:val="00373B56"/>
    <w:rsid w:val="00374A7D"/>
    <w:rsid w:val="00375DD0"/>
    <w:rsid w:val="003769D2"/>
    <w:rsid w:val="00376A40"/>
    <w:rsid w:val="00380FDA"/>
    <w:rsid w:val="00385208"/>
    <w:rsid w:val="00387BAF"/>
    <w:rsid w:val="0039172F"/>
    <w:rsid w:val="00392A76"/>
    <w:rsid w:val="00393A7D"/>
    <w:rsid w:val="003A025D"/>
    <w:rsid w:val="003A0353"/>
    <w:rsid w:val="003A13FC"/>
    <w:rsid w:val="003A1849"/>
    <w:rsid w:val="003A23AA"/>
    <w:rsid w:val="003A35C9"/>
    <w:rsid w:val="003A37ED"/>
    <w:rsid w:val="003A3D42"/>
    <w:rsid w:val="003A44CC"/>
    <w:rsid w:val="003A4669"/>
    <w:rsid w:val="003A6FF0"/>
    <w:rsid w:val="003B11C3"/>
    <w:rsid w:val="003B49F1"/>
    <w:rsid w:val="003B5874"/>
    <w:rsid w:val="003B653A"/>
    <w:rsid w:val="003C0966"/>
    <w:rsid w:val="003C59C9"/>
    <w:rsid w:val="003C6D28"/>
    <w:rsid w:val="003D03AF"/>
    <w:rsid w:val="003D0B62"/>
    <w:rsid w:val="003D1908"/>
    <w:rsid w:val="003D46C2"/>
    <w:rsid w:val="003D5AFD"/>
    <w:rsid w:val="003D616B"/>
    <w:rsid w:val="003D6398"/>
    <w:rsid w:val="003D7571"/>
    <w:rsid w:val="003E0056"/>
    <w:rsid w:val="003E092B"/>
    <w:rsid w:val="003E1198"/>
    <w:rsid w:val="003E4ADC"/>
    <w:rsid w:val="003E4D1B"/>
    <w:rsid w:val="003E525D"/>
    <w:rsid w:val="003E52D9"/>
    <w:rsid w:val="003E582C"/>
    <w:rsid w:val="003E66E3"/>
    <w:rsid w:val="003F05A0"/>
    <w:rsid w:val="003F08D2"/>
    <w:rsid w:val="003F20E6"/>
    <w:rsid w:val="003F2EFA"/>
    <w:rsid w:val="003F3DAC"/>
    <w:rsid w:val="003F438E"/>
    <w:rsid w:val="003F4759"/>
    <w:rsid w:val="003F53B0"/>
    <w:rsid w:val="003F7E70"/>
    <w:rsid w:val="0040122E"/>
    <w:rsid w:val="004112AB"/>
    <w:rsid w:val="00412251"/>
    <w:rsid w:val="00412472"/>
    <w:rsid w:val="004149F6"/>
    <w:rsid w:val="004157A2"/>
    <w:rsid w:val="00415DE7"/>
    <w:rsid w:val="0041648A"/>
    <w:rsid w:val="004173CE"/>
    <w:rsid w:val="00417536"/>
    <w:rsid w:val="00423C4D"/>
    <w:rsid w:val="00424B07"/>
    <w:rsid w:val="004262BA"/>
    <w:rsid w:val="00426F45"/>
    <w:rsid w:val="00426F54"/>
    <w:rsid w:val="0043283D"/>
    <w:rsid w:val="00432F17"/>
    <w:rsid w:val="00433119"/>
    <w:rsid w:val="0043555D"/>
    <w:rsid w:val="0043617F"/>
    <w:rsid w:val="004368A4"/>
    <w:rsid w:val="004368EC"/>
    <w:rsid w:val="004379CE"/>
    <w:rsid w:val="00440AB6"/>
    <w:rsid w:val="00443524"/>
    <w:rsid w:val="00443ECE"/>
    <w:rsid w:val="0044515E"/>
    <w:rsid w:val="0044523E"/>
    <w:rsid w:val="0044616A"/>
    <w:rsid w:val="00446D6A"/>
    <w:rsid w:val="00450661"/>
    <w:rsid w:val="00450F98"/>
    <w:rsid w:val="0045146D"/>
    <w:rsid w:val="004523F3"/>
    <w:rsid w:val="00453551"/>
    <w:rsid w:val="004536C6"/>
    <w:rsid w:val="00453761"/>
    <w:rsid w:val="00454157"/>
    <w:rsid w:val="00454913"/>
    <w:rsid w:val="004566C6"/>
    <w:rsid w:val="004573CE"/>
    <w:rsid w:val="004604A6"/>
    <w:rsid w:val="004620AD"/>
    <w:rsid w:val="004632CD"/>
    <w:rsid w:val="00463984"/>
    <w:rsid w:val="004705AF"/>
    <w:rsid w:val="00471B64"/>
    <w:rsid w:val="004730BE"/>
    <w:rsid w:val="00474094"/>
    <w:rsid w:val="004741B0"/>
    <w:rsid w:val="004746D4"/>
    <w:rsid w:val="00474A43"/>
    <w:rsid w:val="00474A8C"/>
    <w:rsid w:val="00476702"/>
    <w:rsid w:val="00476A78"/>
    <w:rsid w:val="004811FD"/>
    <w:rsid w:val="00484B40"/>
    <w:rsid w:val="00485068"/>
    <w:rsid w:val="004869C6"/>
    <w:rsid w:val="00486C19"/>
    <w:rsid w:val="0049211D"/>
    <w:rsid w:val="0049429C"/>
    <w:rsid w:val="0049575B"/>
    <w:rsid w:val="00497C1A"/>
    <w:rsid w:val="004A0966"/>
    <w:rsid w:val="004A1394"/>
    <w:rsid w:val="004A1526"/>
    <w:rsid w:val="004A1A4F"/>
    <w:rsid w:val="004A1DF3"/>
    <w:rsid w:val="004A2929"/>
    <w:rsid w:val="004A361A"/>
    <w:rsid w:val="004A3C0C"/>
    <w:rsid w:val="004A494B"/>
    <w:rsid w:val="004A4E75"/>
    <w:rsid w:val="004A4F14"/>
    <w:rsid w:val="004A7EB3"/>
    <w:rsid w:val="004B0347"/>
    <w:rsid w:val="004B134F"/>
    <w:rsid w:val="004B276F"/>
    <w:rsid w:val="004C26B6"/>
    <w:rsid w:val="004C6C36"/>
    <w:rsid w:val="004D19D0"/>
    <w:rsid w:val="004D2460"/>
    <w:rsid w:val="004D2517"/>
    <w:rsid w:val="004D42B7"/>
    <w:rsid w:val="004D456E"/>
    <w:rsid w:val="004D4652"/>
    <w:rsid w:val="004D46DB"/>
    <w:rsid w:val="004D5D1F"/>
    <w:rsid w:val="004E02F7"/>
    <w:rsid w:val="004E19C9"/>
    <w:rsid w:val="004E2639"/>
    <w:rsid w:val="004E28D2"/>
    <w:rsid w:val="004E3164"/>
    <w:rsid w:val="004E38DF"/>
    <w:rsid w:val="004E3A3F"/>
    <w:rsid w:val="004E480A"/>
    <w:rsid w:val="004E5922"/>
    <w:rsid w:val="004F03B3"/>
    <w:rsid w:val="004F10C9"/>
    <w:rsid w:val="004F1257"/>
    <w:rsid w:val="004F1FED"/>
    <w:rsid w:val="004F4639"/>
    <w:rsid w:val="004F519A"/>
    <w:rsid w:val="004F5809"/>
    <w:rsid w:val="004F62E7"/>
    <w:rsid w:val="004F798D"/>
    <w:rsid w:val="00501533"/>
    <w:rsid w:val="00504C2A"/>
    <w:rsid w:val="00504D46"/>
    <w:rsid w:val="00504FA0"/>
    <w:rsid w:val="0050757E"/>
    <w:rsid w:val="00507B9C"/>
    <w:rsid w:val="0051015D"/>
    <w:rsid w:val="0051263D"/>
    <w:rsid w:val="00512BD5"/>
    <w:rsid w:val="00513998"/>
    <w:rsid w:val="0051524E"/>
    <w:rsid w:val="005152C5"/>
    <w:rsid w:val="005167E6"/>
    <w:rsid w:val="0051713C"/>
    <w:rsid w:val="00517DC9"/>
    <w:rsid w:val="00520872"/>
    <w:rsid w:val="005215C5"/>
    <w:rsid w:val="00522455"/>
    <w:rsid w:val="00523B70"/>
    <w:rsid w:val="005276C8"/>
    <w:rsid w:val="0052783C"/>
    <w:rsid w:val="00530284"/>
    <w:rsid w:val="00530E32"/>
    <w:rsid w:val="00531832"/>
    <w:rsid w:val="005349A3"/>
    <w:rsid w:val="00536275"/>
    <w:rsid w:val="005431E9"/>
    <w:rsid w:val="00543210"/>
    <w:rsid w:val="0054396C"/>
    <w:rsid w:val="00543EB3"/>
    <w:rsid w:val="00543F9B"/>
    <w:rsid w:val="00544B37"/>
    <w:rsid w:val="005475E7"/>
    <w:rsid w:val="00547DA0"/>
    <w:rsid w:val="0055340B"/>
    <w:rsid w:val="005570E2"/>
    <w:rsid w:val="00560682"/>
    <w:rsid w:val="00560AE5"/>
    <w:rsid w:val="00562116"/>
    <w:rsid w:val="005647F3"/>
    <w:rsid w:val="00565489"/>
    <w:rsid w:val="0056596A"/>
    <w:rsid w:val="00565CE6"/>
    <w:rsid w:val="0056679C"/>
    <w:rsid w:val="00567CA9"/>
    <w:rsid w:val="00571C29"/>
    <w:rsid w:val="00573E29"/>
    <w:rsid w:val="00575FE6"/>
    <w:rsid w:val="00576120"/>
    <w:rsid w:val="00576C9E"/>
    <w:rsid w:val="005808C9"/>
    <w:rsid w:val="00580D44"/>
    <w:rsid w:val="00581675"/>
    <w:rsid w:val="00583E9F"/>
    <w:rsid w:val="00584437"/>
    <w:rsid w:val="005859C6"/>
    <w:rsid w:val="00586D6B"/>
    <w:rsid w:val="00587536"/>
    <w:rsid w:val="00591D95"/>
    <w:rsid w:val="00591E44"/>
    <w:rsid w:val="00592489"/>
    <w:rsid w:val="005927DF"/>
    <w:rsid w:val="00592B97"/>
    <w:rsid w:val="0059402A"/>
    <w:rsid w:val="0059549F"/>
    <w:rsid w:val="005A02D2"/>
    <w:rsid w:val="005A0C0E"/>
    <w:rsid w:val="005A205E"/>
    <w:rsid w:val="005A4196"/>
    <w:rsid w:val="005A5159"/>
    <w:rsid w:val="005A7E49"/>
    <w:rsid w:val="005B0FA3"/>
    <w:rsid w:val="005B25BD"/>
    <w:rsid w:val="005B2FBD"/>
    <w:rsid w:val="005B3C8C"/>
    <w:rsid w:val="005B6CFA"/>
    <w:rsid w:val="005B75FC"/>
    <w:rsid w:val="005B79E3"/>
    <w:rsid w:val="005C17EF"/>
    <w:rsid w:val="005C2171"/>
    <w:rsid w:val="005C292F"/>
    <w:rsid w:val="005C3627"/>
    <w:rsid w:val="005C4954"/>
    <w:rsid w:val="005C7976"/>
    <w:rsid w:val="005D1107"/>
    <w:rsid w:val="005D2DD9"/>
    <w:rsid w:val="005D442B"/>
    <w:rsid w:val="005D4DFB"/>
    <w:rsid w:val="005D5089"/>
    <w:rsid w:val="005D5F57"/>
    <w:rsid w:val="005D7B39"/>
    <w:rsid w:val="005E12C6"/>
    <w:rsid w:val="005E4C44"/>
    <w:rsid w:val="005F0C29"/>
    <w:rsid w:val="005F2035"/>
    <w:rsid w:val="005F26B2"/>
    <w:rsid w:val="005F552A"/>
    <w:rsid w:val="005F6BCA"/>
    <w:rsid w:val="00600528"/>
    <w:rsid w:val="0060254D"/>
    <w:rsid w:val="00603F6E"/>
    <w:rsid w:val="00606367"/>
    <w:rsid w:val="006063CF"/>
    <w:rsid w:val="006064FE"/>
    <w:rsid w:val="0061052C"/>
    <w:rsid w:val="0061062E"/>
    <w:rsid w:val="00611455"/>
    <w:rsid w:val="0061178C"/>
    <w:rsid w:val="00612A88"/>
    <w:rsid w:val="00614B4F"/>
    <w:rsid w:val="00617566"/>
    <w:rsid w:val="00617854"/>
    <w:rsid w:val="00617DC5"/>
    <w:rsid w:val="00621A35"/>
    <w:rsid w:val="00622726"/>
    <w:rsid w:val="00622FE1"/>
    <w:rsid w:val="00623454"/>
    <w:rsid w:val="00624600"/>
    <w:rsid w:val="006258AA"/>
    <w:rsid w:val="00626D00"/>
    <w:rsid w:val="00627241"/>
    <w:rsid w:val="0063046A"/>
    <w:rsid w:val="00631D6C"/>
    <w:rsid w:val="00632E24"/>
    <w:rsid w:val="00633581"/>
    <w:rsid w:val="006345C4"/>
    <w:rsid w:val="00634D8A"/>
    <w:rsid w:val="0063603E"/>
    <w:rsid w:val="00636D24"/>
    <w:rsid w:val="0063755D"/>
    <w:rsid w:val="00637E45"/>
    <w:rsid w:val="006409B5"/>
    <w:rsid w:val="00642246"/>
    <w:rsid w:val="00645564"/>
    <w:rsid w:val="006461E8"/>
    <w:rsid w:val="00651231"/>
    <w:rsid w:val="006536DD"/>
    <w:rsid w:val="00653B49"/>
    <w:rsid w:val="00655A1A"/>
    <w:rsid w:val="00656516"/>
    <w:rsid w:val="006565FA"/>
    <w:rsid w:val="006577BC"/>
    <w:rsid w:val="0066006C"/>
    <w:rsid w:val="00660102"/>
    <w:rsid w:val="00661356"/>
    <w:rsid w:val="00661764"/>
    <w:rsid w:val="00664D8C"/>
    <w:rsid w:val="00666398"/>
    <w:rsid w:val="00666817"/>
    <w:rsid w:val="00666E73"/>
    <w:rsid w:val="00670C70"/>
    <w:rsid w:val="006720A2"/>
    <w:rsid w:val="00672EDB"/>
    <w:rsid w:val="00673037"/>
    <w:rsid w:val="00673245"/>
    <w:rsid w:val="006746C4"/>
    <w:rsid w:val="00675B96"/>
    <w:rsid w:val="006800A9"/>
    <w:rsid w:val="0068123D"/>
    <w:rsid w:val="0068215A"/>
    <w:rsid w:val="006825B1"/>
    <w:rsid w:val="00682BBF"/>
    <w:rsid w:val="00685F94"/>
    <w:rsid w:val="00686F96"/>
    <w:rsid w:val="006874F6"/>
    <w:rsid w:val="00691354"/>
    <w:rsid w:val="0069158F"/>
    <w:rsid w:val="006942B6"/>
    <w:rsid w:val="0069796D"/>
    <w:rsid w:val="006A1620"/>
    <w:rsid w:val="006A36D7"/>
    <w:rsid w:val="006A38A4"/>
    <w:rsid w:val="006A59A0"/>
    <w:rsid w:val="006A5C5F"/>
    <w:rsid w:val="006A6255"/>
    <w:rsid w:val="006B2288"/>
    <w:rsid w:val="006B2838"/>
    <w:rsid w:val="006B3CEC"/>
    <w:rsid w:val="006B5504"/>
    <w:rsid w:val="006B6679"/>
    <w:rsid w:val="006B6F50"/>
    <w:rsid w:val="006B7F3E"/>
    <w:rsid w:val="006C10CA"/>
    <w:rsid w:val="006C19DB"/>
    <w:rsid w:val="006C245E"/>
    <w:rsid w:val="006C3FB0"/>
    <w:rsid w:val="006C59AD"/>
    <w:rsid w:val="006C5A9E"/>
    <w:rsid w:val="006C5ADA"/>
    <w:rsid w:val="006C673F"/>
    <w:rsid w:val="006C6DE3"/>
    <w:rsid w:val="006C744A"/>
    <w:rsid w:val="006D0260"/>
    <w:rsid w:val="006D0F43"/>
    <w:rsid w:val="006D1024"/>
    <w:rsid w:val="006D1BBC"/>
    <w:rsid w:val="006D3022"/>
    <w:rsid w:val="006E1AD6"/>
    <w:rsid w:val="006E1DCD"/>
    <w:rsid w:val="006E2F33"/>
    <w:rsid w:val="006E3849"/>
    <w:rsid w:val="006E3EEF"/>
    <w:rsid w:val="006E70E4"/>
    <w:rsid w:val="006F167D"/>
    <w:rsid w:val="006F2B02"/>
    <w:rsid w:val="006F5F21"/>
    <w:rsid w:val="006F7ECE"/>
    <w:rsid w:val="00700023"/>
    <w:rsid w:val="00701061"/>
    <w:rsid w:val="007022F3"/>
    <w:rsid w:val="00703683"/>
    <w:rsid w:val="007038DE"/>
    <w:rsid w:val="007058C0"/>
    <w:rsid w:val="007065DB"/>
    <w:rsid w:val="00706E6F"/>
    <w:rsid w:val="00711095"/>
    <w:rsid w:val="0071296A"/>
    <w:rsid w:val="00715F33"/>
    <w:rsid w:val="00723BA7"/>
    <w:rsid w:val="007244AC"/>
    <w:rsid w:val="007251FF"/>
    <w:rsid w:val="0072537E"/>
    <w:rsid w:val="00725FB0"/>
    <w:rsid w:val="00727795"/>
    <w:rsid w:val="0073128A"/>
    <w:rsid w:val="00732A89"/>
    <w:rsid w:val="00734277"/>
    <w:rsid w:val="00734C8E"/>
    <w:rsid w:val="00734F2A"/>
    <w:rsid w:val="00737149"/>
    <w:rsid w:val="007411E1"/>
    <w:rsid w:val="00741949"/>
    <w:rsid w:val="007423A1"/>
    <w:rsid w:val="0074300B"/>
    <w:rsid w:val="0074385B"/>
    <w:rsid w:val="00743B38"/>
    <w:rsid w:val="00743DFB"/>
    <w:rsid w:val="007448BE"/>
    <w:rsid w:val="00746AED"/>
    <w:rsid w:val="00747C82"/>
    <w:rsid w:val="0075118A"/>
    <w:rsid w:val="00755E33"/>
    <w:rsid w:val="007564A1"/>
    <w:rsid w:val="00756FFB"/>
    <w:rsid w:val="007629C7"/>
    <w:rsid w:val="007635F1"/>
    <w:rsid w:val="00763DE0"/>
    <w:rsid w:val="007670A9"/>
    <w:rsid w:val="00772464"/>
    <w:rsid w:val="00776D8F"/>
    <w:rsid w:val="00776F3D"/>
    <w:rsid w:val="00780899"/>
    <w:rsid w:val="00783D86"/>
    <w:rsid w:val="0078459B"/>
    <w:rsid w:val="00785DCB"/>
    <w:rsid w:val="00786D83"/>
    <w:rsid w:val="00787EF3"/>
    <w:rsid w:val="00790A77"/>
    <w:rsid w:val="0079119B"/>
    <w:rsid w:val="0079145F"/>
    <w:rsid w:val="00791857"/>
    <w:rsid w:val="007920C9"/>
    <w:rsid w:val="00792203"/>
    <w:rsid w:val="0079264A"/>
    <w:rsid w:val="007966CA"/>
    <w:rsid w:val="007974F7"/>
    <w:rsid w:val="00797C0F"/>
    <w:rsid w:val="007A14B8"/>
    <w:rsid w:val="007A1590"/>
    <w:rsid w:val="007A3C67"/>
    <w:rsid w:val="007A493F"/>
    <w:rsid w:val="007A7580"/>
    <w:rsid w:val="007A7C91"/>
    <w:rsid w:val="007B0F44"/>
    <w:rsid w:val="007B11AE"/>
    <w:rsid w:val="007B1EE4"/>
    <w:rsid w:val="007B3125"/>
    <w:rsid w:val="007B71EC"/>
    <w:rsid w:val="007B7569"/>
    <w:rsid w:val="007B7F15"/>
    <w:rsid w:val="007C2898"/>
    <w:rsid w:val="007C374C"/>
    <w:rsid w:val="007C3E65"/>
    <w:rsid w:val="007D04ED"/>
    <w:rsid w:val="007D143D"/>
    <w:rsid w:val="007D2D24"/>
    <w:rsid w:val="007D7061"/>
    <w:rsid w:val="007E117A"/>
    <w:rsid w:val="007E16B5"/>
    <w:rsid w:val="007E1985"/>
    <w:rsid w:val="007E1A7B"/>
    <w:rsid w:val="007E2324"/>
    <w:rsid w:val="007E43C8"/>
    <w:rsid w:val="007E6240"/>
    <w:rsid w:val="007E66E2"/>
    <w:rsid w:val="007E7708"/>
    <w:rsid w:val="007F1430"/>
    <w:rsid w:val="007F1B03"/>
    <w:rsid w:val="007F214A"/>
    <w:rsid w:val="007F2DD3"/>
    <w:rsid w:val="007F363B"/>
    <w:rsid w:val="007F41C2"/>
    <w:rsid w:val="007F46B3"/>
    <w:rsid w:val="007F5519"/>
    <w:rsid w:val="0080223F"/>
    <w:rsid w:val="00803F44"/>
    <w:rsid w:val="00804208"/>
    <w:rsid w:val="00806794"/>
    <w:rsid w:val="00807CD6"/>
    <w:rsid w:val="008104E1"/>
    <w:rsid w:val="00810EAC"/>
    <w:rsid w:val="008135DE"/>
    <w:rsid w:val="008135EB"/>
    <w:rsid w:val="0081471C"/>
    <w:rsid w:val="0081675A"/>
    <w:rsid w:val="00816CCB"/>
    <w:rsid w:val="00820D50"/>
    <w:rsid w:val="00822C5D"/>
    <w:rsid w:val="008255E8"/>
    <w:rsid w:val="00827E86"/>
    <w:rsid w:val="00827F43"/>
    <w:rsid w:val="00830046"/>
    <w:rsid w:val="00830825"/>
    <w:rsid w:val="0083083E"/>
    <w:rsid w:val="00833F96"/>
    <w:rsid w:val="008349E9"/>
    <w:rsid w:val="008358D3"/>
    <w:rsid w:val="008376FC"/>
    <w:rsid w:val="0084360E"/>
    <w:rsid w:val="00843866"/>
    <w:rsid w:val="008446CA"/>
    <w:rsid w:val="00845697"/>
    <w:rsid w:val="00845964"/>
    <w:rsid w:val="00846DDB"/>
    <w:rsid w:val="00851B4F"/>
    <w:rsid w:val="00851C04"/>
    <w:rsid w:val="00851E89"/>
    <w:rsid w:val="00853CFD"/>
    <w:rsid w:val="00854416"/>
    <w:rsid w:val="00854AA6"/>
    <w:rsid w:val="008551B5"/>
    <w:rsid w:val="00857640"/>
    <w:rsid w:val="00861791"/>
    <w:rsid w:val="00861894"/>
    <w:rsid w:val="00861A91"/>
    <w:rsid w:val="0086256C"/>
    <w:rsid w:val="00863F82"/>
    <w:rsid w:val="0086463F"/>
    <w:rsid w:val="00867AA6"/>
    <w:rsid w:val="00870267"/>
    <w:rsid w:val="00870596"/>
    <w:rsid w:val="00870C3B"/>
    <w:rsid w:val="00872D84"/>
    <w:rsid w:val="0087377E"/>
    <w:rsid w:val="0087770C"/>
    <w:rsid w:val="008779A7"/>
    <w:rsid w:val="008826D5"/>
    <w:rsid w:val="00883227"/>
    <w:rsid w:val="00884A98"/>
    <w:rsid w:val="008854C6"/>
    <w:rsid w:val="008912C0"/>
    <w:rsid w:val="00893730"/>
    <w:rsid w:val="00893B45"/>
    <w:rsid w:val="008953B4"/>
    <w:rsid w:val="008957A7"/>
    <w:rsid w:val="00897F6E"/>
    <w:rsid w:val="008A01EE"/>
    <w:rsid w:val="008A134A"/>
    <w:rsid w:val="008A2D61"/>
    <w:rsid w:val="008A2E41"/>
    <w:rsid w:val="008A4AD0"/>
    <w:rsid w:val="008A4BAB"/>
    <w:rsid w:val="008A4E7A"/>
    <w:rsid w:val="008A577C"/>
    <w:rsid w:val="008A6FDD"/>
    <w:rsid w:val="008B12E8"/>
    <w:rsid w:val="008B2122"/>
    <w:rsid w:val="008B4B83"/>
    <w:rsid w:val="008B60D9"/>
    <w:rsid w:val="008B69CD"/>
    <w:rsid w:val="008B72AF"/>
    <w:rsid w:val="008B740B"/>
    <w:rsid w:val="008C0369"/>
    <w:rsid w:val="008C2F17"/>
    <w:rsid w:val="008C375F"/>
    <w:rsid w:val="008C3979"/>
    <w:rsid w:val="008C47AC"/>
    <w:rsid w:val="008C58B9"/>
    <w:rsid w:val="008C5D06"/>
    <w:rsid w:val="008D3690"/>
    <w:rsid w:val="008D5090"/>
    <w:rsid w:val="008D6834"/>
    <w:rsid w:val="008D6E5F"/>
    <w:rsid w:val="008E1B04"/>
    <w:rsid w:val="008E493B"/>
    <w:rsid w:val="008E6207"/>
    <w:rsid w:val="008E68E2"/>
    <w:rsid w:val="008E6E17"/>
    <w:rsid w:val="008E75C7"/>
    <w:rsid w:val="008E7857"/>
    <w:rsid w:val="008F00BE"/>
    <w:rsid w:val="008F076B"/>
    <w:rsid w:val="008F18DD"/>
    <w:rsid w:val="008F1B73"/>
    <w:rsid w:val="008F411B"/>
    <w:rsid w:val="008F539C"/>
    <w:rsid w:val="00906C63"/>
    <w:rsid w:val="00907B99"/>
    <w:rsid w:val="00913CD3"/>
    <w:rsid w:val="009159A9"/>
    <w:rsid w:val="00915E1D"/>
    <w:rsid w:val="00916B97"/>
    <w:rsid w:val="00920639"/>
    <w:rsid w:val="00920EBF"/>
    <w:rsid w:val="00921F57"/>
    <w:rsid w:val="00927A57"/>
    <w:rsid w:val="00927C24"/>
    <w:rsid w:val="00927C95"/>
    <w:rsid w:val="009307D6"/>
    <w:rsid w:val="00932EC4"/>
    <w:rsid w:val="009340B8"/>
    <w:rsid w:val="00934FE2"/>
    <w:rsid w:val="0093587E"/>
    <w:rsid w:val="00937C71"/>
    <w:rsid w:val="0094089D"/>
    <w:rsid w:val="009416AA"/>
    <w:rsid w:val="00942914"/>
    <w:rsid w:val="009444F5"/>
    <w:rsid w:val="00945B05"/>
    <w:rsid w:val="00950090"/>
    <w:rsid w:val="00950154"/>
    <w:rsid w:val="00953F58"/>
    <w:rsid w:val="00957597"/>
    <w:rsid w:val="00957B46"/>
    <w:rsid w:val="00961207"/>
    <w:rsid w:val="009618E9"/>
    <w:rsid w:val="00961F8F"/>
    <w:rsid w:val="00963D15"/>
    <w:rsid w:val="00965E67"/>
    <w:rsid w:val="009704C9"/>
    <w:rsid w:val="00972A5C"/>
    <w:rsid w:val="00974B99"/>
    <w:rsid w:val="009763FC"/>
    <w:rsid w:val="009819FC"/>
    <w:rsid w:val="00982A80"/>
    <w:rsid w:val="00982B99"/>
    <w:rsid w:val="00983A78"/>
    <w:rsid w:val="0098435D"/>
    <w:rsid w:val="00984602"/>
    <w:rsid w:val="0098718F"/>
    <w:rsid w:val="00990F9C"/>
    <w:rsid w:val="00995A75"/>
    <w:rsid w:val="00995A96"/>
    <w:rsid w:val="0099675A"/>
    <w:rsid w:val="009A0049"/>
    <w:rsid w:val="009A0547"/>
    <w:rsid w:val="009A1894"/>
    <w:rsid w:val="009A1BE1"/>
    <w:rsid w:val="009A3EB3"/>
    <w:rsid w:val="009A519C"/>
    <w:rsid w:val="009A544A"/>
    <w:rsid w:val="009A6059"/>
    <w:rsid w:val="009B165C"/>
    <w:rsid w:val="009B187B"/>
    <w:rsid w:val="009B5D79"/>
    <w:rsid w:val="009B6FF8"/>
    <w:rsid w:val="009C0693"/>
    <w:rsid w:val="009C4E10"/>
    <w:rsid w:val="009C524A"/>
    <w:rsid w:val="009C5394"/>
    <w:rsid w:val="009C589E"/>
    <w:rsid w:val="009D0AF3"/>
    <w:rsid w:val="009D1C8E"/>
    <w:rsid w:val="009D2074"/>
    <w:rsid w:val="009D33C5"/>
    <w:rsid w:val="009D466A"/>
    <w:rsid w:val="009D4E7B"/>
    <w:rsid w:val="009E14BB"/>
    <w:rsid w:val="009E4E44"/>
    <w:rsid w:val="009E593B"/>
    <w:rsid w:val="009E5C68"/>
    <w:rsid w:val="009E6DA2"/>
    <w:rsid w:val="009E70FE"/>
    <w:rsid w:val="009E720B"/>
    <w:rsid w:val="009F058B"/>
    <w:rsid w:val="009F115F"/>
    <w:rsid w:val="009F1266"/>
    <w:rsid w:val="009F1DD9"/>
    <w:rsid w:val="009F4ECC"/>
    <w:rsid w:val="009F52FB"/>
    <w:rsid w:val="009F5324"/>
    <w:rsid w:val="009F533C"/>
    <w:rsid w:val="009F5C95"/>
    <w:rsid w:val="009F5D40"/>
    <w:rsid w:val="009F7741"/>
    <w:rsid w:val="00A004B9"/>
    <w:rsid w:val="00A009F8"/>
    <w:rsid w:val="00A00C22"/>
    <w:rsid w:val="00A017CC"/>
    <w:rsid w:val="00A02E12"/>
    <w:rsid w:val="00A0449E"/>
    <w:rsid w:val="00A071A0"/>
    <w:rsid w:val="00A072FC"/>
    <w:rsid w:val="00A10DB5"/>
    <w:rsid w:val="00A154F8"/>
    <w:rsid w:val="00A178A0"/>
    <w:rsid w:val="00A22662"/>
    <w:rsid w:val="00A23303"/>
    <w:rsid w:val="00A2734D"/>
    <w:rsid w:val="00A30E83"/>
    <w:rsid w:val="00A33CC3"/>
    <w:rsid w:val="00A3475E"/>
    <w:rsid w:val="00A37429"/>
    <w:rsid w:val="00A3773D"/>
    <w:rsid w:val="00A37A64"/>
    <w:rsid w:val="00A4627F"/>
    <w:rsid w:val="00A464DA"/>
    <w:rsid w:val="00A510F6"/>
    <w:rsid w:val="00A5125D"/>
    <w:rsid w:val="00A51E8C"/>
    <w:rsid w:val="00A53D62"/>
    <w:rsid w:val="00A57C80"/>
    <w:rsid w:val="00A6044F"/>
    <w:rsid w:val="00A6204B"/>
    <w:rsid w:val="00A62539"/>
    <w:rsid w:val="00A64307"/>
    <w:rsid w:val="00A64BA4"/>
    <w:rsid w:val="00A72B9A"/>
    <w:rsid w:val="00A730DB"/>
    <w:rsid w:val="00A73C92"/>
    <w:rsid w:val="00A746A9"/>
    <w:rsid w:val="00A74AB0"/>
    <w:rsid w:val="00A75D25"/>
    <w:rsid w:val="00A76566"/>
    <w:rsid w:val="00A80E09"/>
    <w:rsid w:val="00A80F0D"/>
    <w:rsid w:val="00A82B6C"/>
    <w:rsid w:val="00A917CF"/>
    <w:rsid w:val="00A91845"/>
    <w:rsid w:val="00A91C47"/>
    <w:rsid w:val="00A92A0A"/>
    <w:rsid w:val="00A9379E"/>
    <w:rsid w:val="00A964E4"/>
    <w:rsid w:val="00A96828"/>
    <w:rsid w:val="00A97D30"/>
    <w:rsid w:val="00AA032A"/>
    <w:rsid w:val="00AA43D8"/>
    <w:rsid w:val="00AA64F3"/>
    <w:rsid w:val="00AA7CE3"/>
    <w:rsid w:val="00AB0527"/>
    <w:rsid w:val="00AB3848"/>
    <w:rsid w:val="00AB3CEC"/>
    <w:rsid w:val="00AB78CD"/>
    <w:rsid w:val="00AB7E09"/>
    <w:rsid w:val="00AC057D"/>
    <w:rsid w:val="00AC37AE"/>
    <w:rsid w:val="00AC4376"/>
    <w:rsid w:val="00AC4453"/>
    <w:rsid w:val="00AC5761"/>
    <w:rsid w:val="00AC740E"/>
    <w:rsid w:val="00AD059E"/>
    <w:rsid w:val="00AD0B21"/>
    <w:rsid w:val="00AD1B05"/>
    <w:rsid w:val="00AD2708"/>
    <w:rsid w:val="00AD2D9C"/>
    <w:rsid w:val="00AD42F6"/>
    <w:rsid w:val="00AD6216"/>
    <w:rsid w:val="00AD6EA7"/>
    <w:rsid w:val="00AD7ADA"/>
    <w:rsid w:val="00AE021A"/>
    <w:rsid w:val="00AE194D"/>
    <w:rsid w:val="00AE1EBE"/>
    <w:rsid w:val="00AE3699"/>
    <w:rsid w:val="00AE3C0A"/>
    <w:rsid w:val="00AE46F6"/>
    <w:rsid w:val="00AE7C70"/>
    <w:rsid w:val="00AE7CDD"/>
    <w:rsid w:val="00AF1761"/>
    <w:rsid w:val="00AF1797"/>
    <w:rsid w:val="00AF305B"/>
    <w:rsid w:val="00AF35DF"/>
    <w:rsid w:val="00AF3E9B"/>
    <w:rsid w:val="00AF49F9"/>
    <w:rsid w:val="00AF5560"/>
    <w:rsid w:val="00AF5B78"/>
    <w:rsid w:val="00AF7113"/>
    <w:rsid w:val="00B00BBB"/>
    <w:rsid w:val="00B01331"/>
    <w:rsid w:val="00B02347"/>
    <w:rsid w:val="00B02C67"/>
    <w:rsid w:val="00B065ED"/>
    <w:rsid w:val="00B070F3"/>
    <w:rsid w:val="00B07CAB"/>
    <w:rsid w:val="00B12780"/>
    <w:rsid w:val="00B1321D"/>
    <w:rsid w:val="00B239FB"/>
    <w:rsid w:val="00B240C2"/>
    <w:rsid w:val="00B2742B"/>
    <w:rsid w:val="00B300AF"/>
    <w:rsid w:val="00B30F66"/>
    <w:rsid w:val="00B31FED"/>
    <w:rsid w:val="00B3517B"/>
    <w:rsid w:val="00B40275"/>
    <w:rsid w:val="00B41D78"/>
    <w:rsid w:val="00B4406B"/>
    <w:rsid w:val="00B475AA"/>
    <w:rsid w:val="00B5137D"/>
    <w:rsid w:val="00B538FA"/>
    <w:rsid w:val="00B53C23"/>
    <w:rsid w:val="00B53D5C"/>
    <w:rsid w:val="00B53F73"/>
    <w:rsid w:val="00B563F7"/>
    <w:rsid w:val="00B56574"/>
    <w:rsid w:val="00B567AB"/>
    <w:rsid w:val="00B60A3A"/>
    <w:rsid w:val="00B62ACE"/>
    <w:rsid w:val="00B6405A"/>
    <w:rsid w:val="00B64898"/>
    <w:rsid w:val="00B65865"/>
    <w:rsid w:val="00B6697A"/>
    <w:rsid w:val="00B71CAF"/>
    <w:rsid w:val="00B7267D"/>
    <w:rsid w:val="00B72D86"/>
    <w:rsid w:val="00B73558"/>
    <w:rsid w:val="00B74D56"/>
    <w:rsid w:val="00B766D6"/>
    <w:rsid w:val="00B808B6"/>
    <w:rsid w:val="00B8101B"/>
    <w:rsid w:val="00B8235C"/>
    <w:rsid w:val="00B8393C"/>
    <w:rsid w:val="00B854B2"/>
    <w:rsid w:val="00B86439"/>
    <w:rsid w:val="00B90330"/>
    <w:rsid w:val="00B90AB8"/>
    <w:rsid w:val="00B92AFD"/>
    <w:rsid w:val="00B94C28"/>
    <w:rsid w:val="00B96291"/>
    <w:rsid w:val="00BA2124"/>
    <w:rsid w:val="00BA55D5"/>
    <w:rsid w:val="00BA6263"/>
    <w:rsid w:val="00BA74D9"/>
    <w:rsid w:val="00BB0EF7"/>
    <w:rsid w:val="00BB1B33"/>
    <w:rsid w:val="00BB5ABE"/>
    <w:rsid w:val="00BC3AF8"/>
    <w:rsid w:val="00BC402B"/>
    <w:rsid w:val="00BC50A5"/>
    <w:rsid w:val="00BC572B"/>
    <w:rsid w:val="00BC6A53"/>
    <w:rsid w:val="00BD213B"/>
    <w:rsid w:val="00BD3E3A"/>
    <w:rsid w:val="00BD3EA4"/>
    <w:rsid w:val="00BD476D"/>
    <w:rsid w:val="00BD577E"/>
    <w:rsid w:val="00BD611A"/>
    <w:rsid w:val="00BD6BF4"/>
    <w:rsid w:val="00BD7FFB"/>
    <w:rsid w:val="00BE1DBA"/>
    <w:rsid w:val="00BE3079"/>
    <w:rsid w:val="00BE4C45"/>
    <w:rsid w:val="00BE4E5B"/>
    <w:rsid w:val="00BE555E"/>
    <w:rsid w:val="00BE6A4A"/>
    <w:rsid w:val="00BE6EA7"/>
    <w:rsid w:val="00BE7474"/>
    <w:rsid w:val="00BF09A0"/>
    <w:rsid w:val="00BF0D7D"/>
    <w:rsid w:val="00BF15D2"/>
    <w:rsid w:val="00BF3346"/>
    <w:rsid w:val="00BF52FE"/>
    <w:rsid w:val="00BF543A"/>
    <w:rsid w:val="00BF5B2C"/>
    <w:rsid w:val="00C00015"/>
    <w:rsid w:val="00C03043"/>
    <w:rsid w:val="00C03C87"/>
    <w:rsid w:val="00C051C4"/>
    <w:rsid w:val="00C06EB9"/>
    <w:rsid w:val="00C10310"/>
    <w:rsid w:val="00C16651"/>
    <w:rsid w:val="00C16B12"/>
    <w:rsid w:val="00C17125"/>
    <w:rsid w:val="00C20411"/>
    <w:rsid w:val="00C2129D"/>
    <w:rsid w:val="00C2186D"/>
    <w:rsid w:val="00C229A3"/>
    <w:rsid w:val="00C23AF9"/>
    <w:rsid w:val="00C24215"/>
    <w:rsid w:val="00C24804"/>
    <w:rsid w:val="00C25763"/>
    <w:rsid w:val="00C263AF"/>
    <w:rsid w:val="00C26707"/>
    <w:rsid w:val="00C26840"/>
    <w:rsid w:val="00C26C36"/>
    <w:rsid w:val="00C2767B"/>
    <w:rsid w:val="00C330D6"/>
    <w:rsid w:val="00C34B4B"/>
    <w:rsid w:val="00C35B26"/>
    <w:rsid w:val="00C35F74"/>
    <w:rsid w:val="00C366CF"/>
    <w:rsid w:val="00C36B45"/>
    <w:rsid w:val="00C37519"/>
    <w:rsid w:val="00C405D5"/>
    <w:rsid w:val="00C41118"/>
    <w:rsid w:val="00C4111F"/>
    <w:rsid w:val="00C4188E"/>
    <w:rsid w:val="00C41D15"/>
    <w:rsid w:val="00C439DB"/>
    <w:rsid w:val="00C452D5"/>
    <w:rsid w:val="00C45A2E"/>
    <w:rsid w:val="00C46C07"/>
    <w:rsid w:val="00C47ADC"/>
    <w:rsid w:val="00C50AB0"/>
    <w:rsid w:val="00C5412A"/>
    <w:rsid w:val="00C55610"/>
    <w:rsid w:val="00C57450"/>
    <w:rsid w:val="00C6097D"/>
    <w:rsid w:val="00C6250E"/>
    <w:rsid w:val="00C63A7D"/>
    <w:rsid w:val="00C63D8C"/>
    <w:rsid w:val="00C63EC5"/>
    <w:rsid w:val="00C650CC"/>
    <w:rsid w:val="00C65632"/>
    <w:rsid w:val="00C6594A"/>
    <w:rsid w:val="00C65F88"/>
    <w:rsid w:val="00C71146"/>
    <w:rsid w:val="00C72F95"/>
    <w:rsid w:val="00C74CB0"/>
    <w:rsid w:val="00C7753E"/>
    <w:rsid w:val="00C82EE6"/>
    <w:rsid w:val="00C837CF"/>
    <w:rsid w:val="00C8689A"/>
    <w:rsid w:val="00C93588"/>
    <w:rsid w:val="00C93832"/>
    <w:rsid w:val="00C93A1A"/>
    <w:rsid w:val="00C94235"/>
    <w:rsid w:val="00C9501D"/>
    <w:rsid w:val="00C965AF"/>
    <w:rsid w:val="00C9672A"/>
    <w:rsid w:val="00C9735D"/>
    <w:rsid w:val="00CA0823"/>
    <w:rsid w:val="00CA3783"/>
    <w:rsid w:val="00CA3C7C"/>
    <w:rsid w:val="00CA6129"/>
    <w:rsid w:val="00CB021D"/>
    <w:rsid w:val="00CB0412"/>
    <w:rsid w:val="00CB0F72"/>
    <w:rsid w:val="00CB259D"/>
    <w:rsid w:val="00CB62F5"/>
    <w:rsid w:val="00CB724D"/>
    <w:rsid w:val="00CC1A28"/>
    <w:rsid w:val="00CC1AE8"/>
    <w:rsid w:val="00CC38C6"/>
    <w:rsid w:val="00CC3AC8"/>
    <w:rsid w:val="00CC49B4"/>
    <w:rsid w:val="00CC669D"/>
    <w:rsid w:val="00CD1540"/>
    <w:rsid w:val="00CD2663"/>
    <w:rsid w:val="00CD2898"/>
    <w:rsid w:val="00CD37BA"/>
    <w:rsid w:val="00CD5306"/>
    <w:rsid w:val="00CD596E"/>
    <w:rsid w:val="00CD6AE5"/>
    <w:rsid w:val="00CD6C0B"/>
    <w:rsid w:val="00CD752C"/>
    <w:rsid w:val="00CE4485"/>
    <w:rsid w:val="00CE4BD1"/>
    <w:rsid w:val="00CE60EE"/>
    <w:rsid w:val="00CE74ED"/>
    <w:rsid w:val="00CE7541"/>
    <w:rsid w:val="00CE7719"/>
    <w:rsid w:val="00CE7D10"/>
    <w:rsid w:val="00CF04C5"/>
    <w:rsid w:val="00CF0770"/>
    <w:rsid w:val="00CF1A8E"/>
    <w:rsid w:val="00CF2A92"/>
    <w:rsid w:val="00CF60DA"/>
    <w:rsid w:val="00CF67ED"/>
    <w:rsid w:val="00CF792B"/>
    <w:rsid w:val="00D00772"/>
    <w:rsid w:val="00D00C83"/>
    <w:rsid w:val="00D030D7"/>
    <w:rsid w:val="00D037FC"/>
    <w:rsid w:val="00D05424"/>
    <w:rsid w:val="00D05435"/>
    <w:rsid w:val="00D0692D"/>
    <w:rsid w:val="00D06B7B"/>
    <w:rsid w:val="00D06D43"/>
    <w:rsid w:val="00D07A8A"/>
    <w:rsid w:val="00D07BA1"/>
    <w:rsid w:val="00D11789"/>
    <w:rsid w:val="00D129E8"/>
    <w:rsid w:val="00D13AFF"/>
    <w:rsid w:val="00D14D23"/>
    <w:rsid w:val="00D164D8"/>
    <w:rsid w:val="00D1748B"/>
    <w:rsid w:val="00D17A7D"/>
    <w:rsid w:val="00D2150D"/>
    <w:rsid w:val="00D22191"/>
    <w:rsid w:val="00D22933"/>
    <w:rsid w:val="00D23E32"/>
    <w:rsid w:val="00D251AE"/>
    <w:rsid w:val="00D3059A"/>
    <w:rsid w:val="00D33544"/>
    <w:rsid w:val="00D336B7"/>
    <w:rsid w:val="00D35429"/>
    <w:rsid w:val="00D3574A"/>
    <w:rsid w:val="00D36466"/>
    <w:rsid w:val="00D40080"/>
    <w:rsid w:val="00D41714"/>
    <w:rsid w:val="00D41AC9"/>
    <w:rsid w:val="00D43DFF"/>
    <w:rsid w:val="00D4453C"/>
    <w:rsid w:val="00D454A3"/>
    <w:rsid w:val="00D45B88"/>
    <w:rsid w:val="00D463C4"/>
    <w:rsid w:val="00D46D47"/>
    <w:rsid w:val="00D47F71"/>
    <w:rsid w:val="00D51FD7"/>
    <w:rsid w:val="00D57157"/>
    <w:rsid w:val="00D57B31"/>
    <w:rsid w:val="00D61188"/>
    <w:rsid w:val="00D6148D"/>
    <w:rsid w:val="00D64FFC"/>
    <w:rsid w:val="00D65A22"/>
    <w:rsid w:val="00D65C34"/>
    <w:rsid w:val="00D66E24"/>
    <w:rsid w:val="00D67F64"/>
    <w:rsid w:val="00D7244E"/>
    <w:rsid w:val="00D737CD"/>
    <w:rsid w:val="00D756C2"/>
    <w:rsid w:val="00D76663"/>
    <w:rsid w:val="00D767AC"/>
    <w:rsid w:val="00D80ADB"/>
    <w:rsid w:val="00D82608"/>
    <w:rsid w:val="00D827C5"/>
    <w:rsid w:val="00D83BC9"/>
    <w:rsid w:val="00D83D42"/>
    <w:rsid w:val="00D85394"/>
    <w:rsid w:val="00D91A55"/>
    <w:rsid w:val="00D92184"/>
    <w:rsid w:val="00D92B13"/>
    <w:rsid w:val="00D944D3"/>
    <w:rsid w:val="00D9499B"/>
    <w:rsid w:val="00D97F4E"/>
    <w:rsid w:val="00DA0433"/>
    <w:rsid w:val="00DA04F1"/>
    <w:rsid w:val="00DA09BA"/>
    <w:rsid w:val="00DA254A"/>
    <w:rsid w:val="00DA4447"/>
    <w:rsid w:val="00DB0253"/>
    <w:rsid w:val="00DB2D23"/>
    <w:rsid w:val="00DB6B17"/>
    <w:rsid w:val="00DB7F55"/>
    <w:rsid w:val="00DC0BA5"/>
    <w:rsid w:val="00DC373B"/>
    <w:rsid w:val="00DC6E7C"/>
    <w:rsid w:val="00DC6FF7"/>
    <w:rsid w:val="00DC7498"/>
    <w:rsid w:val="00DC7BD7"/>
    <w:rsid w:val="00DD0DAF"/>
    <w:rsid w:val="00DD1350"/>
    <w:rsid w:val="00DD1929"/>
    <w:rsid w:val="00DD1ACE"/>
    <w:rsid w:val="00DD220B"/>
    <w:rsid w:val="00DD2221"/>
    <w:rsid w:val="00DD2331"/>
    <w:rsid w:val="00DD2D44"/>
    <w:rsid w:val="00DD32BC"/>
    <w:rsid w:val="00DD42C4"/>
    <w:rsid w:val="00DD4A3E"/>
    <w:rsid w:val="00DD4AAB"/>
    <w:rsid w:val="00DD56AB"/>
    <w:rsid w:val="00DD7FDD"/>
    <w:rsid w:val="00DE00C9"/>
    <w:rsid w:val="00DE0207"/>
    <w:rsid w:val="00DE3C52"/>
    <w:rsid w:val="00DE4FCD"/>
    <w:rsid w:val="00DE711F"/>
    <w:rsid w:val="00DE72D8"/>
    <w:rsid w:val="00DF0690"/>
    <w:rsid w:val="00DF07BF"/>
    <w:rsid w:val="00DF0890"/>
    <w:rsid w:val="00DF48F5"/>
    <w:rsid w:val="00DF5001"/>
    <w:rsid w:val="00DF53E4"/>
    <w:rsid w:val="00DF6974"/>
    <w:rsid w:val="00E01BFD"/>
    <w:rsid w:val="00E02795"/>
    <w:rsid w:val="00E03A82"/>
    <w:rsid w:val="00E04EE8"/>
    <w:rsid w:val="00E07CFF"/>
    <w:rsid w:val="00E12D2A"/>
    <w:rsid w:val="00E13D63"/>
    <w:rsid w:val="00E14A60"/>
    <w:rsid w:val="00E16C35"/>
    <w:rsid w:val="00E178FF"/>
    <w:rsid w:val="00E17FC4"/>
    <w:rsid w:val="00E24178"/>
    <w:rsid w:val="00E2754A"/>
    <w:rsid w:val="00E27F5F"/>
    <w:rsid w:val="00E30D9B"/>
    <w:rsid w:val="00E32D7F"/>
    <w:rsid w:val="00E32E47"/>
    <w:rsid w:val="00E33878"/>
    <w:rsid w:val="00E34A48"/>
    <w:rsid w:val="00E34FC4"/>
    <w:rsid w:val="00E35D92"/>
    <w:rsid w:val="00E37AE6"/>
    <w:rsid w:val="00E37B43"/>
    <w:rsid w:val="00E37E8A"/>
    <w:rsid w:val="00E403D3"/>
    <w:rsid w:val="00E41428"/>
    <w:rsid w:val="00E440E9"/>
    <w:rsid w:val="00E46C8D"/>
    <w:rsid w:val="00E5120D"/>
    <w:rsid w:val="00E53D6B"/>
    <w:rsid w:val="00E54987"/>
    <w:rsid w:val="00E5585B"/>
    <w:rsid w:val="00E559CE"/>
    <w:rsid w:val="00E564AB"/>
    <w:rsid w:val="00E56BE6"/>
    <w:rsid w:val="00E56CC7"/>
    <w:rsid w:val="00E57977"/>
    <w:rsid w:val="00E60779"/>
    <w:rsid w:val="00E61993"/>
    <w:rsid w:val="00E63DE7"/>
    <w:rsid w:val="00E66190"/>
    <w:rsid w:val="00E703B9"/>
    <w:rsid w:val="00E70976"/>
    <w:rsid w:val="00E7189E"/>
    <w:rsid w:val="00E7199A"/>
    <w:rsid w:val="00E72B15"/>
    <w:rsid w:val="00E72F8C"/>
    <w:rsid w:val="00E741FF"/>
    <w:rsid w:val="00E76AB8"/>
    <w:rsid w:val="00E80F4A"/>
    <w:rsid w:val="00E81CBD"/>
    <w:rsid w:val="00E839F6"/>
    <w:rsid w:val="00E83AEB"/>
    <w:rsid w:val="00E8595C"/>
    <w:rsid w:val="00E870F7"/>
    <w:rsid w:val="00E87696"/>
    <w:rsid w:val="00E87EF1"/>
    <w:rsid w:val="00E92019"/>
    <w:rsid w:val="00E92812"/>
    <w:rsid w:val="00E934E5"/>
    <w:rsid w:val="00E96C93"/>
    <w:rsid w:val="00EA0914"/>
    <w:rsid w:val="00EA0F6F"/>
    <w:rsid w:val="00EA19E5"/>
    <w:rsid w:val="00EA2213"/>
    <w:rsid w:val="00EA27D1"/>
    <w:rsid w:val="00EA44BF"/>
    <w:rsid w:val="00EA48D4"/>
    <w:rsid w:val="00EA5081"/>
    <w:rsid w:val="00EA5408"/>
    <w:rsid w:val="00EA7FC4"/>
    <w:rsid w:val="00EB299F"/>
    <w:rsid w:val="00EB317B"/>
    <w:rsid w:val="00EB40B5"/>
    <w:rsid w:val="00EB4EEE"/>
    <w:rsid w:val="00EB74ED"/>
    <w:rsid w:val="00EC1276"/>
    <w:rsid w:val="00EC5720"/>
    <w:rsid w:val="00EC605D"/>
    <w:rsid w:val="00EC697B"/>
    <w:rsid w:val="00ED0765"/>
    <w:rsid w:val="00ED1C0A"/>
    <w:rsid w:val="00ED4AAD"/>
    <w:rsid w:val="00ED54ED"/>
    <w:rsid w:val="00ED73CD"/>
    <w:rsid w:val="00ED7632"/>
    <w:rsid w:val="00EE0551"/>
    <w:rsid w:val="00EE0A57"/>
    <w:rsid w:val="00EE2BF7"/>
    <w:rsid w:val="00EE51C3"/>
    <w:rsid w:val="00EE5A79"/>
    <w:rsid w:val="00EF097F"/>
    <w:rsid w:val="00EF4909"/>
    <w:rsid w:val="00EF4FF5"/>
    <w:rsid w:val="00EF5081"/>
    <w:rsid w:val="00EF7964"/>
    <w:rsid w:val="00F026D1"/>
    <w:rsid w:val="00F050B5"/>
    <w:rsid w:val="00F0537A"/>
    <w:rsid w:val="00F069DB"/>
    <w:rsid w:val="00F07183"/>
    <w:rsid w:val="00F07904"/>
    <w:rsid w:val="00F10671"/>
    <w:rsid w:val="00F115C7"/>
    <w:rsid w:val="00F116B3"/>
    <w:rsid w:val="00F11E97"/>
    <w:rsid w:val="00F13E96"/>
    <w:rsid w:val="00F14E37"/>
    <w:rsid w:val="00F167C5"/>
    <w:rsid w:val="00F16B7E"/>
    <w:rsid w:val="00F16C3A"/>
    <w:rsid w:val="00F20B70"/>
    <w:rsid w:val="00F213ED"/>
    <w:rsid w:val="00F21A70"/>
    <w:rsid w:val="00F21AA3"/>
    <w:rsid w:val="00F2437D"/>
    <w:rsid w:val="00F2457B"/>
    <w:rsid w:val="00F26B08"/>
    <w:rsid w:val="00F30723"/>
    <w:rsid w:val="00F331F2"/>
    <w:rsid w:val="00F342A7"/>
    <w:rsid w:val="00F36402"/>
    <w:rsid w:val="00F376BE"/>
    <w:rsid w:val="00F37F41"/>
    <w:rsid w:val="00F40824"/>
    <w:rsid w:val="00F40D17"/>
    <w:rsid w:val="00F42E8A"/>
    <w:rsid w:val="00F44FD9"/>
    <w:rsid w:val="00F45357"/>
    <w:rsid w:val="00F45EA0"/>
    <w:rsid w:val="00F5457B"/>
    <w:rsid w:val="00F5715B"/>
    <w:rsid w:val="00F60B66"/>
    <w:rsid w:val="00F636AF"/>
    <w:rsid w:val="00F639BC"/>
    <w:rsid w:val="00F656E3"/>
    <w:rsid w:val="00F670DE"/>
    <w:rsid w:val="00F72A41"/>
    <w:rsid w:val="00F73118"/>
    <w:rsid w:val="00F733CC"/>
    <w:rsid w:val="00F739AF"/>
    <w:rsid w:val="00F740DB"/>
    <w:rsid w:val="00F75FE4"/>
    <w:rsid w:val="00F76076"/>
    <w:rsid w:val="00F77032"/>
    <w:rsid w:val="00F82659"/>
    <w:rsid w:val="00F83FD9"/>
    <w:rsid w:val="00F849F6"/>
    <w:rsid w:val="00F84C7D"/>
    <w:rsid w:val="00F90072"/>
    <w:rsid w:val="00F90899"/>
    <w:rsid w:val="00F90E0C"/>
    <w:rsid w:val="00F94116"/>
    <w:rsid w:val="00F94590"/>
    <w:rsid w:val="00F94E5B"/>
    <w:rsid w:val="00F94FFE"/>
    <w:rsid w:val="00F97EAF"/>
    <w:rsid w:val="00FA24E3"/>
    <w:rsid w:val="00FA527A"/>
    <w:rsid w:val="00FA5518"/>
    <w:rsid w:val="00FA5EDA"/>
    <w:rsid w:val="00FA61D7"/>
    <w:rsid w:val="00FB2E59"/>
    <w:rsid w:val="00FB3242"/>
    <w:rsid w:val="00FB4717"/>
    <w:rsid w:val="00FC00EC"/>
    <w:rsid w:val="00FC5FFD"/>
    <w:rsid w:val="00FC7CE3"/>
    <w:rsid w:val="00FC7F06"/>
    <w:rsid w:val="00FD5860"/>
    <w:rsid w:val="00FD6525"/>
    <w:rsid w:val="00FD6704"/>
    <w:rsid w:val="00FD7054"/>
    <w:rsid w:val="00FD7100"/>
    <w:rsid w:val="00FE0719"/>
    <w:rsid w:val="00FE1DC5"/>
    <w:rsid w:val="00FE3A67"/>
    <w:rsid w:val="00FE4492"/>
    <w:rsid w:val="00FE4747"/>
    <w:rsid w:val="00FE4AC3"/>
    <w:rsid w:val="00FE4BFF"/>
    <w:rsid w:val="00FE5B92"/>
    <w:rsid w:val="00FE6E98"/>
    <w:rsid w:val="00FE76E5"/>
    <w:rsid w:val="00FF1104"/>
    <w:rsid w:val="00FF25EB"/>
    <w:rsid w:val="00FF2C61"/>
    <w:rsid w:val="00FF33BD"/>
    <w:rsid w:val="00FF4175"/>
    <w:rsid w:val="00FF46B5"/>
    <w:rsid w:val="00FF4876"/>
    <w:rsid w:val="00FF5ACE"/>
    <w:rsid w:val="00FF61B4"/>
    <w:rsid w:val="00FF755B"/>
    <w:rsid w:val="00FF7F15"/>
    <w:rsid w:val="01E404C0"/>
    <w:rsid w:val="0400279C"/>
    <w:rsid w:val="043F4B4C"/>
    <w:rsid w:val="058F119B"/>
    <w:rsid w:val="0661324E"/>
    <w:rsid w:val="069F5F48"/>
    <w:rsid w:val="077B7EF7"/>
    <w:rsid w:val="08911256"/>
    <w:rsid w:val="0903526C"/>
    <w:rsid w:val="0AA25DD1"/>
    <w:rsid w:val="0B0F1F9C"/>
    <w:rsid w:val="0BE65F3F"/>
    <w:rsid w:val="0BEA15A5"/>
    <w:rsid w:val="0C677E3E"/>
    <w:rsid w:val="0C682638"/>
    <w:rsid w:val="0E2A15E8"/>
    <w:rsid w:val="0FD9083A"/>
    <w:rsid w:val="10C61598"/>
    <w:rsid w:val="11EA0426"/>
    <w:rsid w:val="1247451D"/>
    <w:rsid w:val="12EE1342"/>
    <w:rsid w:val="138F71B5"/>
    <w:rsid w:val="139B4175"/>
    <w:rsid w:val="14C57350"/>
    <w:rsid w:val="172B206C"/>
    <w:rsid w:val="1824474C"/>
    <w:rsid w:val="191E02A3"/>
    <w:rsid w:val="1A8C688E"/>
    <w:rsid w:val="1B021134"/>
    <w:rsid w:val="1B154021"/>
    <w:rsid w:val="1B6F5669"/>
    <w:rsid w:val="1D275AC9"/>
    <w:rsid w:val="1D2952B4"/>
    <w:rsid w:val="1E5A4C63"/>
    <w:rsid w:val="1E8426F9"/>
    <w:rsid w:val="20A72094"/>
    <w:rsid w:val="21387A7C"/>
    <w:rsid w:val="226200BF"/>
    <w:rsid w:val="2280092C"/>
    <w:rsid w:val="2346402E"/>
    <w:rsid w:val="237E2ECE"/>
    <w:rsid w:val="2398115E"/>
    <w:rsid w:val="23DE30F3"/>
    <w:rsid w:val="243D44D2"/>
    <w:rsid w:val="256B1572"/>
    <w:rsid w:val="25D90978"/>
    <w:rsid w:val="2767340F"/>
    <w:rsid w:val="295D5ADE"/>
    <w:rsid w:val="298875A0"/>
    <w:rsid w:val="29A023AD"/>
    <w:rsid w:val="2A0F3CDE"/>
    <w:rsid w:val="2A580712"/>
    <w:rsid w:val="2A995480"/>
    <w:rsid w:val="2B4A3A32"/>
    <w:rsid w:val="2C8B2D4C"/>
    <w:rsid w:val="314D3C7E"/>
    <w:rsid w:val="32E6742D"/>
    <w:rsid w:val="334C5907"/>
    <w:rsid w:val="33631202"/>
    <w:rsid w:val="3368012C"/>
    <w:rsid w:val="34216FDA"/>
    <w:rsid w:val="34964452"/>
    <w:rsid w:val="352B0E19"/>
    <w:rsid w:val="37622E0C"/>
    <w:rsid w:val="383A70BC"/>
    <w:rsid w:val="3862528F"/>
    <w:rsid w:val="387020D3"/>
    <w:rsid w:val="38C40A4F"/>
    <w:rsid w:val="39731954"/>
    <w:rsid w:val="3A28444A"/>
    <w:rsid w:val="3A3A7385"/>
    <w:rsid w:val="3AA4135E"/>
    <w:rsid w:val="3BEC2CBD"/>
    <w:rsid w:val="3C240D09"/>
    <w:rsid w:val="3C5F64AA"/>
    <w:rsid w:val="3C6E03F1"/>
    <w:rsid w:val="3D480236"/>
    <w:rsid w:val="3D836436"/>
    <w:rsid w:val="3D9053B2"/>
    <w:rsid w:val="3E1D5959"/>
    <w:rsid w:val="3FCF1484"/>
    <w:rsid w:val="417F51E6"/>
    <w:rsid w:val="41937D97"/>
    <w:rsid w:val="4223276E"/>
    <w:rsid w:val="42552C24"/>
    <w:rsid w:val="451A49CC"/>
    <w:rsid w:val="459C6F06"/>
    <w:rsid w:val="46364148"/>
    <w:rsid w:val="478E2C47"/>
    <w:rsid w:val="47EE5BCB"/>
    <w:rsid w:val="492222C6"/>
    <w:rsid w:val="4A880DA8"/>
    <w:rsid w:val="4C3E688F"/>
    <w:rsid w:val="4C584650"/>
    <w:rsid w:val="4EAC2CF9"/>
    <w:rsid w:val="4EC22F48"/>
    <w:rsid w:val="4F5356C6"/>
    <w:rsid w:val="528E44C8"/>
    <w:rsid w:val="52F86C8C"/>
    <w:rsid w:val="54F42494"/>
    <w:rsid w:val="55296F05"/>
    <w:rsid w:val="558B6BC0"/>
    <w:rsid w:val="560D5C21"/>
    <w:rsid w:val="563825ED"/>
    <w:rsid w:val="5736396D"/>
    <w:rsid w:val="59B27E15"/>
    <w:rsid w:val="5AA7719E"/>
    <w:rsid w:val="5C0B05FB"/>
    <w:rsid w:val="5CA53F9D"/>
    <w:rsid w:val="5D637DBF"/>
    <w:rsid w:val="5DA15BC8"/>
    <w:rsid w:val="5DC4336E"/>
    <w:rsid w:val="5E644C39"/>
    <w:rsid w:val="5F5D3118"/>
    <w:rsid w:val="60E0455D"/>
    <w:rsid w:val="62D716B3"/>
    <w:rsid w:val="65341976"/>
    <w:rsid w:val="6603386D"/>
    <w:rsid w:val="66106A4C"/>
    <w:rsid w:val="676F5AC8"/>
    <w:rsid w:val="697071E5"/>
    <w:rsid w:val="6C8D0DF1"/>
    <w:rsid w:val="6D2A2E55"/>
    <w:rsid w:val="6D990EB7"/>
    <w:rsid w:val="6F570AAB"/>
    <w:rsid w:val="700C0719"/>
    <w:rsid w:val="70270837"/>
    <w:rsid w:val="70B2018B"/>
    <w:rsid w:val="70D418CA"/>
    <w:rsid w:val="71461CD6"/>
    <w:rsid w:val="74BE4B81"/>
    <w:rsid w:val="77596950"/>
    <w:rsid w:val="78432C4D"/>
    <w:rsid w:val="78651B87"/>
    <w:rsid w:val="787348E2"/>
    <w:rsid w:val="78B33FC7"/>
    <w:rsid w:val="78BC0503"/>
    <w:rsid w:val="790B79F4"/>
    <w:rsid w:val="7A0E5036"/>
    <w:rsid w:val="7A2F7956"/>
    <w:rsid w:val="7B93667D"/>
    <w:rsid w:val="7C680C2B"/>
    <w:rsid w:val="7DB0227F"/>
    <w:rsid w:val="7EA96C28"/>
    <w:rsid w:val="7EDE414A"/>
    <w:rsid w:val="7EF2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4AF781"/>
  <w15:docId w15:val="{589BB8CC-4FD4-4EAE-8376-19D33B10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sz w:val="24"/>
      <w:szCs w:val="24"/>
    </w:rPr>
  </w:style>
  <w:style w:type="paragraph" w:styleId="1">
    <w:name w:val="heading 1"/>
    <w:next w:val="a3"/>
    <w:link w:val="10"/>
    <w:uiPriority w:val="9"/>
    <w:qFormat/>
    <w:pPr>
      <w:keepNext/>
      <w:keepLines/>
      <w:spacing w:before="851" w:after="680"/>
      <w:jc w:val="center"/>
      <w:outlineLvl w:val="0"/>
    </w:pPr>
    <w:rPr>
      <w:rFonts w:eastAsia="黑体"/>
      <w:bCs/>
      <w:kern w:val="44"/>
      <w:sz w:val="32"/>
      <w:szCs w:val="44"/>
    </w:rPr>
  </w:style>
  <w:style w:type="paragraph" w:styleId="2">
    <w:name w:val="heading 2"/>
    <w:basedOn w:val="a3"/>
    <w:next w:val="a3"/>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7">
    <w:name w:val="toc 7"/>
    <w:basedOn w:val="a3"/>
    <w:next w:val="a3"/>
    <w:uiPriority w:val="39"/>
    <w:unhideWhenUsed/>
    <w:qFormat/>
    <w:pPr>
      <w:spacing w:after="100" w:line="259" w:lineRule="auto"/>
      <w:ind w:left="1320"/>
    </w:pPr>
    <w:rPr>
      <w:sz w:val="22"/>
      <w:lang w:val="en-GB"/>
    </w:rPr>
  </w:style>
  <w:style w:type="paragraph" w:styleId="a7">
    <w:name w:val="Document Map"/>
    <w:basedOn w:val="a3"/>
    <w:link w:val="a8"/>
    <w:semiHidden/>
    <w:qFormat/>
    <w:pPr>
      <w:shd w:val="clear" w:color="auto" w:fill="000080"/>
    </w:pPr>
  </w:style>
  <w:style w:type="paragraph" w:styleId="a9">
    <w:name w:val="annotation text"/>
    <w:basedOn w:val="a3"/>
    <w:link w:val="aa"/>
    <w:uiPriority w:val="99"/>
    <w:unhideWhenUsed/>
    <w:qFormat/>
  </w:style>
  <w:style w:type="paragraph" w:styleId="TOC5">
    <w:name w:val="toc 5"/>
    <w:basedOn w:val="a3"/>
    <w:next w:val="a3"/>
    <w:uiPriority w:val="39"/>
    <w:unhideWhenUsed/>
    <w:qFormat/>
    <w:pPr>
      <w:spacing w:after="100" w:line="259" w:lineRule="auto"/>
      <w:ind w:left="880"/>
    </w:pPr>
    <w:rPr>
      <w:sz w:val="22"/>
      <w:lang w:val="en-GB"/>
    </w:rPr>
  </w:style>
  <w:style w:type="paragraph" w:styleId="TOC3">
    <w:name w:val="toc 3"/>
    <w:basedOn w:val="a3"/>
    <w:next w:val="a3"/>
    <w:uiPriority w:val="39"/>
    <w:unhideWhenUsed/>
    <w:qFormat/>
    <w:pPr>
      <w:ind w:leftChars="400" w:left="840"/>
    </w:pPr>
  </w:style>
  <w:style w:type="paragraph" w:styleId="TOC8">
    <w:name w:val="toc 8"/>
    <w:basedOn w:val="a3"/>
    <w:next w:val="a3"/>
    <w:uiPriority w:val="39"/>
    <w:unhideWhenUsed/>
    <w:qFormat/>
    <w:pPr>
      <w:spacing w:after="100" w:line="259" w:lineRule="auto"/>
      <w:ind w:left="1540"/>
    </w:pPr>
    <w:rPr>
      <w:sz w:val="22"/>
      <w:lang w:val="en-GB"/>
    </w:rPr>
  </w:style>
  <w:style w:type="paragraph" w:styleId="ab">
    <w:name w:val="Date"/>
    <w:basedOn w:val="a3"/>
    <w:next w:val="a3"/>
    <w:link w:val="ac"/>
    <w:uiPriority w:val="99"/>
    <w:semiHidden/>
    <w:unhideWhenUsed/>
    <w:qFormat/>
    <w:pPr>
      <w:ind w:leftChars="2500" w:left="100"/>
    </w:pPr>
  </w:style>
  <w:style w:type="paragraph" w:styleId="ad">
    <w:name w:val="Balloon Text"/>
    <w:basedOn w:val="a3"/>
    <w:link w:val="ae"/>
    <w:uiPriority w:val="99"/>
    <w:semiHidden/>
    <w:unhideWhenUsed/>
    <w:qFormat/>
    <w:rPr>
      <w:sz w:val="18"/>
      <w:szCs w:val="18"/>
    </w:rPr>
  </w:style>
  <w:style w:type="paragraph" w:styleId="af">
    <w:name w:val="footer"/>
    <w:basedOn w:val="a3"/>
    <w:link w:val="af0"/>
    <w:uiPriority w:val="99"/>
    <w:unhideWhenUsed/>
    <w:qFormat/>
    <w:pPr>
      <w:tabs>
        <w:tab w:val="center" w:pos="4153"/>
        <w:tab w:val="right" w:pos="8306"/>
      </w:tabs>
      <w:snapToGrid w:val="0"/>
    </w:pPr>
    <w:rPr>
      <w:sz w:val="18"/>
      <w:szCs w:val="18"/>
    </w:rPr>
  </w:style>
  <w:style w:type="paragraph" w:styleId="af1">
    <w:name w:val="header"/>
    <w:basedOn w:val="a3"/>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uiPriority w:val="39"/>
    <w:unhideWhenUsed/>
    <w:qFormat/>
  </w:style>
  <w:style w:type="paragraph" w:styleId="TOC4">
    <w:name w:val="toc 4"/>
    <w:basedOn w:val="a3"/>
    <w:next w:val="a3"/>
    <w:uiPriority w:val="39"/>
    <w:unhideWhenUsed/>
    <w:qFormat/>
    <w:pPr>
      <w:spacing w:after="100" w:line="259" w:lineRule="auto"/>
      <w:ind w:left="660"/>
    </w:pPr>
    <w:rPr>
      <w:sz w:val="22"/>
      <w:lang w:val="en-GB"/>
    </w:rPr>
  </w:style>
  <w:style w:type="paragraph" w:styleId="af3">
    <w:name w:val="Subtitle"/>
    <w:basedOn w:val="a3"/>
    <w:next w:val="a3"/>
    <w:link w:val="af4"/>
    <w:qFormat/>
    <w:pPr>
      <w:spacing w:before="240" w:after="60" w:line="312" w:lineRule="auto"/>
      <w:jc w:val="center"/>
      <w:outlineLvl w:val="1"/>
    </w:pPr>
    <w:rPr>
      <w:rFonts w:ascii="等线 Light" w:hAnsi="等线 Light"/>
      <w:b/>
      <w:bCs/>
      <w:kern w:val="28"/>
      <w:sz w:val="32"/>
      <w:szCs w:val="32"/>
    </w:rPr>
  </w:style>
  <w:style w:type="paragraph" w:styleId="TOC6">
    <w:name w:val="toc 6"/>
    <w:basedOn w:val="a3"/>
    <w:next w:val="a3"/>
    <w:uiPriority w:val="39"/>
    <w:unhideWhenUsed/>
    <w:qFormat/>
    <w:pPr>
      <w:spacing w:after="100" w:line="259" w:lineRule="auto"/>
      <w:ind w:left="1100"/>
    </w:pPr>
    <w:rPr>
      <w:sz w:val="22"/>
      <w:lang w:val="en-GB"/>
    </w:rPr>
  </w:style>
  <w:style w:type="paragraph" w:styleId="TOC2">
    <w:name w:val="toc 2"/>
    <w:basedOn w:val="a3"/>
    <w:next w:val="a3"/>
    <w:uiPriority w:val="39"/>
    <w:unhideWhenUsed/>
    <w:qFormat/>
    <w:pPr>
      <w:ind w:leftChars="200" w:left="420"/>
    </w:pPr>
  </w:style>
  <w:style w:type="paragraph" w:styleId="TOC9">
    <w:name w:val="toc 9"/>
    <w:basedOn w:val="a3"/>
    <w:next w:val="a3"/>
    <w:uiPriority w:val="39"/>
    <w:unhideWhenUsed/>
    <w:qFormat/>
    <w:pPr>
      <w:ind w:leftChars="1600" w:left="3360"/>
    </w:pPr>
  </w:style>
  <w:style w:type="paragraph" w:styleId="af5">
    <w:name w:val="Title"/>
    <w:basedOn w:val="a3"/>
    <w:next w:val="a3"/>
    <w:qFormat/>
    <w:pPr>
      <w:snapToGrid w:val="0"/>
      <w:spacing w:before="240" w:after="60" w:line="360" w:lineRule="auto"/>
      <w:jc w:val="center"/>
      <w:outlineLvl w:val="0"/>
    </w:pPr>
    <w:rPr>
      <w:rFonts w:ascii="等线 Light" w:eastAsia="方正小标宋简体" w:hAnsi="等线 Light" w:cs="黑体"/>
      <w:b/>
      <w:bCs/>
      <w:sz w:val="32"/>
      <w:szCs w:val="32"/>
    </w:rPr>
  </w:style>
  <w:style w:type="paragraph" w:styleId="af6">
    <w:name w:val="annotation subject"/>
    <w:basedOn w:val="a9"/>
    <w:next w:val="a9"/>
    <w:link w:val="af7"/>
    <w:uiPriority w:val="99"/>
    <w:semiHidden/>
    <w:unhideWhenUsed/>
    <w:qFormat/>
    <w:rPr>
      <w:b/>
      <w:bCs/>
    </w:rPr>
  </w:style>
  <w:style w:type="table" w:styleId="af8">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4"/>
    <w:uiPriority w:val="22"/>
    <w:qFormat/>
    <w:rPr>
      <w:b/>
    </w:rPr>
  </w:style>
  <w:style w:type="character" w:styleId="afa">
    <w:name w:val="FollowedHyperlink"/>
    <w:basedOn w:val="a4"/>
    <w:uiPriority w:val="99"/>
    <w:semiHidden/>
    <w:unhideWhenUsed/>
    <w:qFormat/>
    <w:rPr>
      <w:color w:val="954F72" w:themeColor="followedHyperlink"/>
      <w:u w:val="single"/>
    </w:rPr>
  </w:style>
  <w:style w:type="character" w:styleId="afb">
    <w:name w:val="Hyperlink"/>
    <w:basedOn w:val="a4"/>
    <w:uiPriority w:val="99"/>
    <w:unhideWhenUsed/>
    <w:qFormat/>
    <w:rPr>
      <w:color w:val="0563C1" w:themeColor="hyperlink"/>
      <w:u w:val="single"/>
    </w:rPr>
  </w:style>
  <w:style w:type="character" w:styleId="afc">
    <w:name w:val="annotation reference"/>
    <w:basedOn w:val="a4"/>
    <w:uiPriority w:val="99"/>
    <w:semiHidden/>
    <w:unhideWhenUsed/>
    <w:qFormat/>
    <w:rPr>
      <w:sz w:val="21"/>
      <w:szCs w:val="21"/>
    </w:rPr>
  </w:style>
  <w:style w:type="character" w:customStyle="1" w:styleId="10">
    <w:name w:val="标题 1 字符"/>
    <w:basedOn w:val="a4"/>
    <w:link w:val="1"/>
    <w:uiPriority w:val="9"/>
    <w:qFormat/>
    <w:rPr>
      <w:rFonts w:ascii="Times New Roman" w:eastAsia="黑体" w:hAnsi="Times New Roman"/>
      <w:bCs/>
      <w:kern w:val="44"/>
      <w:sz w:val="32"/>
      <w:szCs w:val="44"/>
    </w:rPr>
  </w:style>
  <w:style w:type="character" w:customStyle="1" w:styleId="20">
    <w:name w:val="标题 2 字符"/>
    <w:basedOn w:val="a4"/>
    <w:link w:val="2"/>
    <w:uiPriority w:val="9"/>
    <w:qFormat/>
    <w:rPr>
      <w:rFonts w:asciiTheme="majorHAnsi" w:eastAsiaTheme="majorEastAsia" w:hAnsiTheme="majorHAnsi" w:cstheme="majorBidi"/>
      <w:b/>
      <w:bCs/>
      <w:sz w:val="32"/>
      <w:szCs w:val="32"/>
    </w:rPr>
  </w:style>
  <w:style w:type="character" w:customStyle="1" w:styleId="ae">
    <w:name w:val="批注框文本 字符"/>
    <w:basedOn w:val="a4"/>
    <w:link w:val="ad"/>
    <w:uiPriority w:val="99"/>
    <w:semiHidden/>
    <w:qFormat/>
    <w:rPr>
      <w:sz w:val="18"/>
      <w:szCs w:val="18"/>
    </w:rPr>
  </w:style>
  <w:style w:type="character" w:customStyle="1" w:styleId="af2">
    <w:name w:val="页眉 字符"/>
    <w:basedOn w:val="a4"/>
    <w:link w:val="af1"/>
    <w:uiPriority w:val="99"/>
    <w:qFormat/>
    <w:rPr>
      <w:sz w:val="18"/>
      <w:szCs w:val="18"/>
    </w:rPr>
  </w:style>
  <w:style w:type="character" w:customStyle="1" w:styleId="af0">
    <w:name w:val="页脚 字符"/>
    <w:basedOn w:val="a4"/>
    <w:link w:val="af"/>
    <w:uiPriority w:val="99"/>
    <w:qFormat/>
    <w:rPr>
      <w:sz w:val="18"/>
      <w:szCs w:val="18"/>
    </w:rPr>
  </w:style>
  <w:style w:type="paragraph" w:styleId="afd">
    <w:name w:val="List Paragraph"/>
    <w:basedOn w:val="a3"/>
    <w:uiPriority w:val="34"/>
    <w:qFormat/>
    <w:pPr>
      <w:ind w:firstLineChars="200" w:firstLine="420"/>
    </w:pPr>
  </w:style>
  <w:style w:type="character" w:customStyle="1" w:styleId="Char">
    <w:name w:val="段 Char"/>
    <w:link w:val="afe"/>
    <w:qFormat/>
    <w:rPr>
      <w:rFonts w:ascii="Times New Roman" w:eastAsia="宋体" w:hAnsi="Times New Roman"/>
    </w:rPr>
  </w:style>
  <w:style w:type="paragraph" w:customStyle="1" w:styleId="afe">
    <w:name w:val="正文段落【主要】"/>
    <w:link w:val="Char"/>
    <w:qFormat/>
    <w:pPr>
      <w:tabs>
        <w:tab w:val="center" w:pos="4201"/>
        <w:tab w:val="right" w:leader="dot" w:pos="9298"/>
      </w:tabs>
      <w:autoSpaceDE w:val="0"/>
      <w:autoSpaceDN w:val="0"/>
      <w:spacing w:line="360" w:lineRule="exact"/>
      <w:ind w:firstLineChars="200" w:firstLine="420"/>
      <w:jc w:val="both"/>
    </w:pPr>
    <w:rPr>
      <w:rFonts w:cstheme="minorBidi"/>
      <w:kern w:val="2"/>
      <w:sz w:val="21"/>
      <w:szCs w:val="22"/>
    </w:rPr>
  </w:style>
  <w:style w:type="character" w:customStyle="1" w:styleId="ac">
    <w:name w:val="日期 字符"/>
    <w:basedOn w:val="a4"/>
    <w:link w:val="ab"/>
    <w:uiPriority w:val="99"/>
    <w:semiHidden/>
    <w:qFormat/>
  </w:style>
  <w:style w:type="paragraph" w:customStyle="1" w:styleId="TOC10">
    <w:name w:val="TOC 标题1"/>
    <w:basedOn w:val="1"/>
    <w:next w:val="a3"/>
    <w:uiPriority w:val="39"/>
    <w:unhideWhenUsed/>
    <w:qFormat/>
    <w:pPr>
      <w:spacing w:before="240" w:after="0" w:line="259" w:lineRule="auto"/>
      <w:outlineLvl w:val="9"/>
    </w:pPr>
    <w:rPr>
      <w:rFonts w:asciiTheme="majorHAnsi" w:eastAsiaTheme="majorEastAsia" w:hAnsiTheme="majorHAnsi" w:cstheme="majorBidi"/>
      <w:bCs w:val="0"/>
      <w:color w:val="2F5496" w:themeColor="accent1" w:themeShade="BF"/>
      <w:kern w:val="0"/>
      <w:szCs w:val="32"/>
    </w:rPr>
  </w:style>
  <w:style w:type="character" w:customStyle="1" w:styleId="af4">
    <w:name w:val="副标题 字符"/>
    <w:basedOn w:val="a4"/>
    <w:link w:val="af3"/>
    <w:qFormat/>
    <w:rPr>
      <w:rFonts w:ascii="等线 Light" w:eastAsia="宋体" w:hAnsi="等线 Light" w:cs="Times New Roman"/>
      <w:b/>
      <w:bCs/>
      <w:kern w:val="28"/>
      <w:sz w:val="32"/>
      <w:szCs w:val="3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a">
    <w:name w:val="批注文字 字符"/>
    <w:basedOn w:val="a4"/>
    <w:link w:val="a9"/>
    <w:uiPriority w:val="99"/>
    <w:qFormat/>
  </w:style>
  <w:style w:type="character" w:customStyle="1" w:styleId="af7">
    <w:name w:val="批注主题 字符"/>
    <w:basedOn w:val="aa"/>
    <w:link w:val="af6"/>
    <w:uiPriority w:val="99"/>
    <w:semiHidden/>
    <w:qFormat/>
    <w:rPr>
      <w:b/>
      <w:bCs/>
    </w:rPr>
  </w:style>
  <w:style w:type="table" w:customStyle="1" w:styleId="12">
    <w:name w:val="网格型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附录标识"/>
    <w:basedOn w:val="a3"/>
    <w:next w:val="afe"/>
    <w:qFormat/>
    <w:pPr>
      <w:keepNext/>
      <w:numPr>
        <w:numId w:val="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a">
    <w:name w:val="一级条标题"/>
    <w:next w:val="afe"/>
    <w:qFormat/>
    <w:pPr>
      <w:numPr>
        <w:ilvl w:val="1"/>
        <w:numId w:val="2"/>
      </w:numPr>
      <w:spacing w:beforeLines="50" w:before="156" w:afterLines="50" w:after="156"/>
      <w:outlineLvl w:val="2"/>
    </w:pPr>
    <w:rPr>
      <w:rFonts w:ascii="黑体" w:eastAsia="黑体"/>
      <w:sz w:val="21"/>
      <w:szCs w:val="21"/>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 w:type="character" w:customStyle="1" w:styleId="a8">
    <w:name w:val="文档结构图 字符"/>
    <w:basedOn w:val="a4"/>
    <w:link w:val="a7"/>
    <w:semiHidden/>
    <w:qFormat/>
    <w:rPr>
      <w:rFonts w:ascii="Times New Roman" w:eastAsia="宋体" w:hAnsi="Times New Roman" w:cs="Times New Roman"/>
      <w:kern w:val="2"/>
      <w:sz w:val="21"/>
      <w:szCs w:val="24"/>
      <w:shd w:val="clear" w:color="auto" w:fill="000080"/>
    </w:rPr>
  </w:style>
  <w:style w:type="paragraph" w:customStyle="1" w:styleId="aff">
    <w:name w:val="疑问"/>
    <w:basedOn w:val="a3"/>
    <w:link w:val="aff0"/>
    <w:qFormat/>
    <w:pPr>
      <w:spacing w:line="360" w:lineRule="exact"/>
      <w:ind w:firstLineChars="200" w:firstLine="420"/>
    </w:pPr>
    <w:rPr>
      <w:rFonts w:ascii="宋体" w:eastAsia="微软雅黑" w:hAnsi="宋体"/>
      <w:color w:val="FF0000"/>
      <w:szCs w:val="28"/>
    </w:rPr>
  </w:style>
  <w:style w:type="character" w:customStyle="1" w:styleId="aff0">
    <w:name w:val="疑问 字符"/>
    <w:basedOn w:val="a4"/>
    <w:link w:val="aff"/>
    <w:qFormat/>
    <w:rPr>
      <w:rFonts w:ascii="宋体" w:eastAsia="微软雅黑" w:hAnsi="宋体" w:cs="Times New Roman"/>
      <w:color w:val="FF0000"/>
      <w:kern w:val="2"/>
      <w:sz w:val="21"/>
      <w:szCs w:val="28"/>
    </w:rPr>
  </w:style>
  <w:style w:type="paragraph" w:customStyle="1" w:styleId="aff1">
    <w:name w:val="参考文献"/>
    <w:basedOn w:val="a3"/>
    <w:next w:val="afe"/>
    <w:qFormat/>
    <w:pPr>
      <w:keepNext/>
      <w:pageBreakBefore/>
      <w:shd w:val="clear" w:color="FFFFFF" w:fill="FFFFFF"/>
      <w:spacing w:before="640" w:after="200"/>
      <w:jc w:val="center"/>
      <w:outlineLvl w:val="0"/>
    </w:pPr>
    <w:rPr>
      <w:rFonts w:ascii="黑体" w:eastAsia="黑体"/>
      <w:szCs w:val="20"/>
    </w:rPr>
  </w:style>
  <w:style w:type="character" w:customStyle="1" w:styleId="13">
    <w:name w:val="未处理的提及1"/>
    <w:basedOn w:val="a4"/>
    <w:uiPriority w:val="99"/>
    <w:unhideWhenUsed/>
    <w:qFormat/>
    <w:rPr>
      <w:color w:val="605E5C"/>
      <w:shd w:val="clear" w:color="auto" w:fill="E1DFDD"/>
    </w:rPr>
  </w:style>
  <w:style w:type="paragraph" w:customStyle="1" w:styleId="30">
    <w:name w:val="修订3"/>
    <w:hidden/>
    <w:uiPriority w:val="99"/>
    <w:semiHidden/>
    <w:qFormat/>
    <w:rPr>
      <w:rFonts w:asciiTheme="minorHAnsi" w:eastAsiaTheme="minorEastAsia" w:hAnsiTheme="minorHAnsi" w:cstheme="minorBidi"/>
      <w:kern w:val="2"/>
      <w:sz w:val="21"/>
      <w:szCs w:val="22"/>
    </w:rPr>
  </w:style>
  <w:style w:type="paragraph" w:customStyle="1" w:styleId="aff2">
    <w:name w:val="终结线"/>
    <w:basedOn w:val="a3"/>
    <w:qFormat/>
    <w:pPr>
      <w:framePr w:hSpace="181" w:vSpace="181" w:wrap="around" w:vAnchor="text" w:hAnchor="margin" w:xAlign="center" w:y="285"/>
    </w:pPr>
  </w:style>
  <w:style w:type="paragraph" w:customStyle="1" w:styleId="TOC20">
    <w:name w:val="TOC 标题2"/>
    <w:basedOn w:val="1"/>
    <w:next w:val="a3"/>
    <w:uiPriority w:val="39"/>
    <w:unhideWhenUsed/>
    <w:qFormat/>
    <w:pPr>
      <w:spacing w:before="240" w:after="0" w:line="259" w:lineRule="auto"/>
      <w:outlineLvl w:val="9"/>
    </w:pPr>
    <w:rPr>
      <w:rFonts w:asciiTheme="majorHAnsi" w:eastAsiaTheme="majorEastAsia" w:hAnsiTheme="majorHAnsi" w:cstheme="majorBidi"/>
      <w:bCs w:val="0"/>
      <w:color w:val="2F5496" w:themeColor="accent1" w:themeShade="BF"/>
      <w:kern w:val="0"/>
      <w:szCs w:val="32"/>
    </w:rPr>
  </w:style>
  <w:style w:type="character" w:customStyle="1" w:styleId="apple-converted-space">
    <w:name w:val="apple-converted-space"/>
    <w:basedOn w:val="a4"/>
    <w:qFormat/>
  </w:style>
  <w:style w:type="paragraph" w:customStyle="1" w:styleId="EndNoteBibliography">
    <w:name w:val="EndNote Bibliography"/>
    <w:basedOn w:val="a3"/>
    <w:link w:val="EndNoteBibliographyChar"/>
    <w:qFormat/>
    <w:pPr>
      <w:widowControl w:val="0"/>
      <w:jc w:val="both"/>
    </w:pPr>
    <w:rPr>
      <w:rFonts w:ascii="Calibri" w:hAnsi="Calibri" w:cs="Calibri"/>
      <w:kern w:val="2"/>
      <w:sz w:val="20"/>
      <w:szCs w:val="22"/>
    </w:rPr>
  </w:style>
  <w:style w:type="character" w:customStyle="1" w:styleId="EndNoteBibliographyChar">
    <w:name w:val="EndNote Bibliography Char"/>
    <w:link w:val="EndNoteBibliography"/>
    <w:qFormat/>
    <w:rPr>
      <w:rFonts w:ascii="Calibri" w:hAnsi="Calibri" w:cs="Calibri"/>
      <w:kern w:val="2"/>
      <w:szCs w:val="22"/>
    </w:rPr>
  </w:style>
  <w:style w:type="paragraph" w:customStyle="1" w:styleId="-">
    <w:name w:val="一级条-不进入目录"/>
    <w:basedOn w:val="a3"/>
    <w:qFormat/>
    <w:rPr>
      <w:rFonts w:ascii="黑体" w:eastAsia="黑体" w:hAnsi="黑体"/>
      <w:szCs w:val="21"/>
    </w:rPr>
  </w:style>
  <w:style w:type="paragraph" w:customStyle="1" w:styleId="-0">
    <w:name w:val="正文-表格"/>
    <w:qFormat/>
    <w:pPr>
      <w:tabs>
        <w:tab w:val="center" w:pos="4201"/>
        <w:tab w:val="right" w:leader="dot" w:pos="9298"/>
      </w:tabs>
      <w:autoSpaceDE w:val="0"/>
      <w:autoSpaceDN w:val="0"/>
      <w:jc w:val="center"/>
    </w:pPr>
    <w:rPr>
      <w:rFonts w:ascii="黑体" w:hAnsi="黑体" w:hint="eastAsia"/>
      <w:color w:val="000000" w:themeColor="text1"/>
      <w:sz w:val="18"/>
      <w:szCs w:val="18"/>
    </w:rPr>
  </w:style>
  <w:style w:type="paragraph" w:customStyle="1" w:styleId="14">
    <w:name w:val="样式1"/>
    <w:qFormat/>
    <w:pPr>
      <w:spacing w:before="60" w:after="60"/>
      <w:jc w:val="center"/>
    </w:pPr>
    <w:rPr>
      <w:rFonts w:ascii="黑体" w:hAnsi="黑体" w:hint="eastAsia"/>
      <w:color w:val="000000" w:themeColor="text1"/>
      <w:sz w:val="21"/>
      <w:szCs w:val="21"/>
    </w:rPr>
  </w:style>
  <w:style w:type="paragraph" w:customStyle="1" w:styleId="15">
    <w:name w:val="英文标题1"/>
    <w:qFormat/>
    <w:pPr>
      <w:jc w:val="center"/>
    </w:pPr>
    <w:rPr>
      <w:rFonts w:eastAsia="黑体"/>
      <w:sz w:val="28"/>
      <w:szCs w:val="28"/>
    </w:rPr>
  </w:style>
  <w:style w:type="paragraph" w:customStyle="1" w:styleId="-1">
    <w:name w:val="封面-主标题"/>
    <w:next w:val="a3"/>
    <w:qFormat/>
    <w:pPr>
      <w:keepNext/>
      <w:keepLines/>
      <w:jc w:val="center"/>
      <w:outlineLvl w:val="0"/>
    </w:pPr>
    <w:rPr>
      <w:rFonts w:ascii="黑体" w:eastAsia="黑体" w:hAnsi="黑体" w:hint="eastAsia"/>
      <w:bCs/>
      <w:kern w:val="44"/>
      <w:sz w:val="52"/>
      <w:szCs w:val="52"/>
    </w:rPr>
  </w:style>
  <w:style w:type="paragraph" w:customStyle="1" w:styleId="-2">
    <w:name w:val="封板-主标题英文"/>
    <w:basedOn w:val="a3"/>
    <w:qFormat/>
    <w:pPr>
      <w:jc w:val="center"/>
    </w:pPr>
    <w:rPr>
      <w:rFonts w:eastAsia="黑体"/>
      <w:sz w:val="28"/>
      <w:szCs w:val="28"/>
    </w:rPr>
  </w:style>
  <w:style w:type="paragraph" w:customStyle="1" w:styleId="1-">
    <w:name w:val="标题1-不入目录"/>
    <w:next w:val="a3"/>
    <w:qFormat/>
    <w:pPr>
      <w:keepNext/>
      <w:keepLines/>
      <w:spacing w:before="851" w:after="680"/>
      <w:jc w:val="center"/>
      <w:outlineLvl w:val="0"/>
    </w:pPr>
    <w:rPr>
      <w:rFonts w:eastAsia="黑体"/>
      <w:bCs/>
      <w:kern w:val="44"/>
      <w:sz w:val="32"/>
      <w:szCs w:val="44"/>
    </w:rPr>
  </w:style>
  <w:style w:type="paragraph" w:customStyle="1" w:styleId="-3">
    <w:name w:val="正文-术语标题"/>
    <w:basedOn w:val="a3"/>
    <w:qFormat/>
    <w:pPr>
      <w:spacing w:before="240" w:after="240"/>
      <w:ind w:firstLineChars="200" w:firstLine="480"/>
      <w:jc w:val="both"/>
    </w:pPr>
    <w:rPr>
      <w:rFonts w:eastAsia="黑体"/>
      <w:color w:val="000000" w:themeColor="text1"/>
      <w:sz w:val="21"/>
    </w:rPr>
  </w:style>
  <w:style w:type="paragraph" w:customStyle="1" w:styleId="--1">
    <w:name w:val="正文-章标题-1级"/>
    <w:next w:val="afe"/>
    <w:qFormat/>
    <w:pPr>
      <w:numPr>
        <w:numId w:val="3"/>
      </w:numPr>
      <w:tabs>
        <w:tab w:val="left" w:pos="420"/>
      </w:tabs>
      <w:spacing w:beforeLines="100" w:before="100" w:afterLines="100" w:after="100"/>
      <w:ind w:left="425"/>
      <w:outlineLvl w:val="1"/>
    </w:pPr>
    <w:rPr>
      <w:rFonts w:ascii="黑体" w:eastAsia="黑体" w:hAnsi="黑体"/>
      <w:color w:val="000000" w:themeColor="text1"/>
      <w:sz w:val="21"/>
    </w:rPr>
  </w:style>
  <w:style w:type="paragraph" w:customStyle="1" w:styleId="--2">
    <w:name w:val="正文-章标题-2级"/>
    <w:qFormat/>
    <w:pPr>
      <w:tabs>
        <w:tab w:val="left" w:pos="420"/>
      </w:tabs>
      <w:spacing w:beforeLines="50" w:before="50" w:afterLines="50" w:after="50"/>
      <w:outlineLvl w:val="2"/>
    </w:pPr>
    <w:rPr>
      <w:rFonts w:ascii="黑体" w:eastAsia="黑体" w:hAnsi="黑体"/>
      <w:color w:val="000000" w:themeColor="text1"/>
      <w:sz w:val="21"/>
    </w:rPr>
  </w:style>
  <w:style w:type="paragraph" w:customStyle="1" w:styleId="-4">
    <w:name w:val="正文-表标题"/>
    <w:basedOn w:val="a3"/>
    <w:qFormat/>
    <w:pPr>
      <w:spacing w:beforeLines="50" w:before="50" w:afterLines="50" w:after="50"/>
      <w:jc w:val="center"/>
    </w:pPr>
    <w:rPr>
      <w:rFonts w:ascii="黑体" w:eastAsia="黑体" w:hAnsi="黑体" w:hint="eastAsia"/>
      <w:sz w:val="21"/>
    </w:rPr>
  </w:style>
  <w:style w:type="paragraph" w:customStyle="1" w:styleId="--3">
    <w:name w:val="正文-章标题-3级"/>
    <w:next w:val="afe"/>
    <w:qFormat/>
    <w:pPr>
      <w:spacing w:beforeLines="50" w:before="50" w:afterLines="50" w:after="50"/>
      <w:outlineLvl w:val="3"/>
    </w:pPr>
    <w:rPr>
      <w:rFonts w:ascii="黑体" w:eastAsia="黑体" w:hAnsi="黑体"/>
      <w:color w:val="000000" w:themeColor="text1"/>
      <w:sz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正文-章标题-2级-不入目录"/>
    <w:next w:val="afe"/>
    <w:qFormat/>
    <w:pPr>
      <w:tabs>
        <w:tab w:val="left" w:pos="420"/>
      </w:tabs>
      <w:spacing w:beforeLines="50" w:before="50" w:afterLines="50" w:after="50"/>
    </w:pPr>
    <w:rPr>
      <w:rFonts w:ascii="黑体" w:eastAsia="黑体" w:hAnsi="黑体" w:hint="eastAsia"/>
      <w:color w:val="000000" w:themeColor="text1"/>
      <w:sz w:val="21"/>
    </w:rPr>
  </w:style>
  <w:style w:type="paragraph" w:customStyle="1" w:styleId="aff3">
    <w:name w:val="段"/>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4">
    <w:name w:val="修订4"/>
    <w:hidden/>
    <w:uiPriority w:val="99"/>
    <w:semiHidden/>
    <w:qFormat/>
    <w:rPr>
      <w:sz w:val="24"/>
      <w:szCs w:val="24"/>
    </w:rPr>
  </w:style>
  <w:style w:type="paragraph" w:customStyle="1" w:styleId="a1">
    <w:name w:val="标准文件_一级条标题"/>
    <w:basedOn w:val="a0"/>
    <w:next w:val="aff4"/>
    <w:qFormat/>
    <w:pPr>
      <w:numPr>
        <w:ilvl w:val="2"/>
      </w:numPr>
      <w:spacing w:beforeLines="50" w:before="50" w:afterLines="50" w:after="50"/>
      <w:outlineLvl w:val="1"/>
    </w:pPr>
  </w:style>
  <w:style w:type="paragraph" w:customStyle="1" w:styleId="a0">
    <w:name w:val="标准文件_章标题"/>
    <w:next w:val="aff4"/>
    <w:qFormat/>
    <w:pPr>
      <w:numPr>
        <w:ilvl w:val="1"/>
        <w:numId w:val="4"/>
      </w:numPr>
      <w:spacing w:beforeLines="100" w:before="100" w:afterLines="100" w:after="100"/>
      <w:jc w:val="both"/>
      <w:outlineLvl w:val="0"/>
    </w:pPr>
    <w:rPr>
      <w:rFonts w:ascii="黑体" w:eastAsia="黑体"/>
      <w:sz w:val="21"/>
    </w:rPr>
  </w:style>
  <w:style w:type="paragraph" w:customStyle="1" w:styleId="aff4">
    <w:name w:val="标准文件_段"/>
    <w:qFormat/>
    <w:pPr>
      <w:autoSpaceDE w:val="0"/>
      <w:autoSpaceDN w:val="0"/>
      <w:ind w:firstLineChars="200" w:firstLine="200"/>
      <w:jc w:val="both"/>
    </w:pPr>
    <w:rPr>
      <w:rFonts w:ascii="宋体"/>
      <w:sz w:val="21"/>
    </w:rPr>
  </w:style>
  <w:style w:type="paragraph" w:customStyle="1" w:styleId="5">
    <w:name w:val="修订5"/>
    <w:hidden/>
    <w:uiPriority w:val="99"/>
    <w:semiHidden/>
    <w:qFormat/>
    <w:rPr>
      <w:sz w:val="24"/>
      <w:szCs w:val="24"/>
    </w:rPr>
  </w:style>
  <w:style w:type="paragraph" w:customStyle="1" w:styleId="-5">
    <w:name w:val="正文段落-能力要素标题"/>
    <w:qFormat/>
    <w:pPr>
      <w:tabs>
        <w:tab w:val="center" w:pos="4201"/>
        <w:tab w:val="right" w:leader="dot" w:pos="9298"/>
      </w:tabs>
      <w:autoSpaceDE w:val="0"/>
      <w:autoSpaceDN w:val="0"/>
      <w:spacing w:line="360" w:lineRule="exact"/>
      <w:jc w:val="both"/>
    </w:pPr>
    <w:rPr>
      <w:rFonts w:cstheme="minorBidi"/>
      <w:kern w:val="2"/>
      <w:sz w:val="21"/>
      <w:szCs w:val="22"/>
    </w:rPr>
  </w:style>
  <w:style w:type="paragraph" w:customStyle="1" w:styleId="-6">
    <w:name w:val="正文段落-能力要素内容"/>
    <w:link w:val="-Char"/>
    <w:qFormat/>
    <w:pPr>
      <w:tabs>
        <w:tab w:val="center" w:pos="4201"/>
        <w:tab w:val="right" w:leader="dot" w:pos="9298"/>
      </w:tabs>
      <w:autoSpaceDE w:val="0"/>
      <w:autoSpaceDN w:val="0"/>
      <w:spacing w:line="360" w:lineRule="exact"/>
      <w:ind w:leftChars="300" w:left="1200" w:hangingChars="200" w:hanging="480"/>
      <w:jc w:val="both"/>
    </w:pPr>
    <w:rPr>
      <w:rFonts w:cstheme="minorBidi"/>
      <w:kern w:val="2"/>
      <w:sz w:val="21"/>
      <w:szCs w:val="22"/>
    </w:rPr>
  </w:style>
  <w:style w:type="character" w:customStyle="1" w:styleId="-Char">
    <w:name w:val="正文段落-能力要素内容 Char"/>
    <w:link w:val="-6"/>
    <w:qFormat/>
    <w:rPr>
      <w:rFonts w:ascii="Times New Roman" w:eastAsia="宋体" w:hAnsi="Times New Roman" w:cstheme="minorBidi" w:hint="default"/>
      <w:kern w:val="2"/>
      <w:sz w:val="21"/>
      <w:szCs w:val="22"/>
    </w:rPr>
  </w:style>
  <w:style w:type="character" w:customStyle="1" w:styleId="23">
    <w:name w:val="未处理的提及2"/>
    <w:basedOn w:val="a4"/>
    <w:uiPriority w:val="99"/>
    <w:semiHidden/>
    <w:unhideWhenUsed/>
    <w:qFormat/>
    <w:rPr>
      <w:color w:val="605E5C"/>
      <w:shd w:val="clear" w:color="auto" w:fill="E1DFDD"/>
    </w:rPr>
  </w:style>
  <w:style w:type="paragraph" w:styleId="aff5">
    <w:name w:val="Revision"/>
    <w:hidden/>
    <w:uiPriority w:val="99"/>
    <w:semiHidden/>
    <w:rsid w:val="00F14E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zh.wikipedia.org/wiki/%E7%B3%BB%E7%BB%9F%E5%B9%B3%E5%8F%B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zh.wikipedia.org/wiki/%E5%8A%A8%E6%80%81%E7%B3%BB%E7%BB%9F"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69"/>
    <customShpInfo spid="_x0000_s107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AE557-E43A-42D8-8550-3E549F8C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3410</Words>
  <Characters>19438</Characters>
  <Application>Microsoft Office Word</Application>
  <DocSecurity>0</DocSecurity>
  <Lines>161</Lines>
  <Paragraphs>45</Paragraphs>
  <ScaleCrop>false</ScaleCrop>
  <Company>神州网信技术有限公司</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richzhao@webank.com</dc:creator>
  <cp:lastModifiedBy>Sofia</cp:lastModifiedBy>
  <cp:revision>11</cp:revision>
  <cp:lastPrinted>2022-07-06T02:44:00Z</cp:lastPrinted>
  <dcterms:created xsi:type="dcterms:W3CDTF">2022-07-21T05:45:00Z</dcterms:created>
  <dcterms:modified xsi:type="dcterms:W3CDTF">2022-11-02T01:21:00Z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C0DF1F85FB254B1590F2202A8D2C0FAD</vt:lpwstr>
  </property>
</Properties>
</file>